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2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020"/>
        <w:gridCol w:w="1620"/>
      </w:tblGrid>
      <w:tr w:rsidR="0001068C" w:rsidRPr="002B08CF" w:rsidTr="0001068C">
        <w:trPr>
          <w:gridAfter w:val="2"/>
          <w:wAfter w:w="8640" w:type="dxa"/>
          <w:trHeight w:val="276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68C" w:rsidRDefault="0001068C" w:rsidP="0001068C">
            <w:pPr>
              <w:jc w:val="center"/>
            </w:pPr>
          </w:p>
          <w:p w:rsidR="0001068C" w:rsidRDefault="0001068C" w:rsidP="000106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81AD08" wp14:editId="40D7DA22">
                  <wp:extent cx="792000" cy="792000"/>
                  <wp:effectExtent l="0" t="0" r="8255" b="8255"/>
                  <wp:docPr id="4" name="Slika 4" descr="NSKZZ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KZZ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68C" w:rsidRPr="008F665E" w:rsidTr="0001068C"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68C" w:rsidRPr="008F665E" w:rsidRDefault="0001068C" w:rsidP="0001068C">
            <w:pPr>
              <w:jc w:val="center"/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1068C" w:rsidRPr="008F665E" w:rsidRDefault="0001068C" w:rsidP="0001068C">
            <w:pPr>
              <w:jc w:val="center"/>
              <w:rPr>
                <w:color w:val="008000"/>
              </w:rPr>
            </w:pPr>
            <w:r w:rsidRPr="008F665E">
              <w:rPr>
                <w:color w:val="008000"/>
              </w:rPr>
              <w:t>NOGOMETNI SAVEZ KRAPINSKO ZAGORSKE ŽUPANIJE</w:t>
            </w:r>
          </w:p>
          <w:p w:rsidR="0001068C" w:rsidRPr="008F665E" w:rsidRDefault="0001068C" w:rsidP="0001068C">
            <w:pPr>
              <w:jc w:val="center"/>
              <w:rPr>
                <w:color w:val="008000"/>
              </w:rPr>
            </w:pPr>
            <w:r w:rsidRPr="008F665E">
              <w:rPr>
                <w:color w:val="008000"/>
              </w:rPr>
              <w:t xml:space="preserve">KOMISIJA NOGOMETNIH SUDACA </w:t>
            </w:r>
            <w:r>
              <w:rPr>
                <w:color w:val="008000"/>
              </w:rPr>
              <w:t xml:space="preserve">IO </w:t>
            </w:r>
            <w:r w:rsidRPr="008F665E">
              <w:rPr>
                <w:color w:val="008000"/>
              </w:rPr>
              <w:t>NSKZŽ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</w:tcPr>
          <w:p w:rsidR="0001068C" w:rsidRPr="008F665E" w:rsidRDefault="0001068C" w:rsidP="0001068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3D8161B" wp14:editId="03D4D5CA">
                  <wp:extent cx="825000" cy="792000"/>
                  <wp:effectExtent l="0" t="0" r="0" b="8255"/>
                  <wp:docPr id="1" name="Slika 1" descr="Znak s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 s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3" t="13792" r="1397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68C" w:rsidRPr="008F665E" w:rsidTr="0001068C">
        <w:trPr>
          <w:trHeight w:val="723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68C" w:rsidRPr="008F665E" w:rsidRDefault="0001068C" w:rsidP="0001068C">
            <w:pPr>
              <w:jc w:val="center"/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68C" w:rsidRPr="008F665E" w:rsidRDefault="0001068C" w:rsidP="00010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49210 ZABOK, ZIVTOV TRG 10</w:t>
            </w:r>
            <w:r w:rsidRPr="008F665E">
              <w:rPr>
                <w:sz w:val="20"/>
              </w:rPr>
              <w:t>, tel./fax: 049/221-655,</w:t>
            </w:r>
          </w:p>
          <w:p w:rsidR="0001068C" w:rsidRPr="008F665E" w:rsidRDefault="009A3843" w:rsidP="0001068C">
            <w:pPr>
              <w:jc w:val="center"/>
              <w:rPr>
                <w:sz w:val="20"/>
              </w:rPr>
            </w:pPr>
            <w:r w:rsidRPr="00305837">
              <w:rPr>
                <w:sz w:val="20"/>
              </w:rPr>
              <w:t xml:space="preserve">MB: 3416054, OIB: 83292546584, Žiro račun: </w:t>
            </w:r>
            <w:r>
              <w:rPr>
                <w:sz w:val="20"/>
              </w:rPr>
              <w:t>HR98</w:t>
            </w:r>
            <w:r w:rsidRPr="00305837">
              <w:rPr>
                <w:sz w:val="20"/>
              </w:rPr>
              <w:t>2360000-1101393448</w:t>
            </w:r>
          </w:p>
          <w:p w:rsidR="0001068C" w:rsidRPr="008F665E" w:rsidRDefault="0001068C" w:rsidP="000106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68C" w:rsidRPr="008F665E" w:rsidRDefault="0001068C" w:rsidP="0001068C">
            <w:pPr>
              <w:jc w:val="center"/>
              <w:rPr>
                <w:b/>
                <w:sz w:val="20"/>
              </w:rPr>
            </w:pPr>
          </w:p>
        </w:tc>
      </w:tr>
    </w:tbl>
    <w:p w:rsidR="007B3030" w:rsidRPr="009A3843" w:rsidRDefault="007B3030" w:rsidP="007B3030">
      <w:pPr>
        <w:pStyle w:val="Naslov1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9A3843">
        <w:rPr>
          <w:rFonts w:ascii="Times New Roman" w:hAnsi="Times New Roman" w:cs="Times New Roman"/>
          <w:sz w:val="28"/>
          <w:szCs w:val="28"/>
        </w:rPr>
        <w:t>IZVJEŠĆE  O  KONTROLI  SUĐENJA</w:t>
      </w:r>
    </w:p>
    <w:p w:rsidR="009A3843" w:rsidRPr="009A3843" w:rsidRDefault="009A3843" w:rsidP="009A3843">
      <w:pPr>
        <w:jc w:val="center"/>
        <w:rPr>
          <w:b/>
          <w:sz w:val="28"/>
          <w:szCs w:val="28"/>
        </w:rPr>
      </w:pPr>
      <w:r w:rsidRPr="009A3843">
        <w:rPr>
          <w:b/>
          <w:sz w:val="28"/>
          <w:szCs w:val="28"/>
        </w:rPr>
        <w:t>MLADEŽI NSKZŽ</w:t>
      </w:r>
    </w:p>
    <w:p w:rsidR="007B3030" w:rsidRPr="004D1D2D" w:rsidRDefault="007B3030" w:rsidP="009A3843">
      <w:pPr>
        <w:jc w:val="center"/>
        <w:rPr>
          <w:sz w:val="22"/>
          <w:szCs w:val="22"/>
        </w:rPr>
      </w:pPr>
      <w:r w:rsidRPr="004D1D2D">
        <w:rPr>
          <w:sz w:val="22"/>
          <w:szCs w:val="22"/>
        </w:rPr>
        <w:t xml:space="preserve">(dostaviti na </w:t>
      </w:r>
      <w:r w:rsidR="00D50376" w:rsidRPr="004D1D2D">
        <w:rPr>
          <w:sz w:val="22"/>
          <w:szCs w:val="22"/>
        </w:rPr>
        <w:t>e-mail</w:t>
      </w:r>
      <w:r w:rsidRPr="004D1D2D">
        <w:rPr>
          <w:sz w:val="22"/>
          <w:szCs w:val="22"/>
        </w:rPr>
        <w:t xml:space="preserve">: </w:t>
      </w:r>
      <w:hyperlink r:id="rId9" w:history="1">
        <w:r w:rsidR="00CA687C" w:rsidRPr="004D1D2D">
          <w:rPr>
            <w:rStyle w:val="Hiperveza"/>
            <w:color w:val="auto"/>
            <w:sz w:val="22"/>
            <w:szCs w:val="22"/>
            <w:u w:val="none"/>
          </w:rPr>
          <w:t>ns-kzz-zabok@kr.t-com.hr</w:t>
        </w:r>
      </w:hyperlink>
      <w:r w:rsidR="004677FB">
        <w:rPr>
          <w:rStyle w:val="Hiperveza"/>
          <w:color w:val="auto"/>
          <w:sz w:val="22"/>
          <w:szCs w:val="22"/>
          <w:u w:val="none"/>
        </w:rPr>
        <w:t>, slavko.tepus@gmail.com,</w:t>
      </w:r>
      <w:r w:rsidR="009A3843">
        <w:rPr>
          <w:rStyle w:val="Hiperveza"/>
          <w:color w:val="auto"/>
          <w:sz w:val="22"/>
          <w:szCs w:val="22"/>
          <w:u w:val="none"/>
        </w:rPr>
        <w:t xml:space="preserve">                                                  </w:t>
      </w:r>
      <w:r w:rsidR="004677FB">
        <w:rPr>
          <w:rStyle w:val="Hiperveza"/>
          <w:color w:val="auto"/>
          <w:sz w:val="22"/>
          <w:szCs w:val="22"/>
          <w:u w:val="none"/>
        </w:rPr>
        <w:t xml:space="preserve">   </w:t>
      </w:r>
      <w:r w:rsidR="0001068C" w:rsidRPr="004D1D2D">
        <w:rPr>
          <w:sz w:val="22"/>
          <w:szCs w:val="22"/>
        </w:rPr>
        <w:t>Fax: 049 / 221</w:t>
      </w:r>
      <w:r w:rsidR="00CA687C" w:rsidRPr="004D1D2D">
        <w:rPr>
          <w:sz w:val="22"/>
          <w:szCs w:val="22"/>
        </w:rPr>
        <w:t xml:space="preserve"> </w:t>
      </w:r>
      <w:r w:rsidR="0001068C" w:rsidRPr="004D1D2D">
        <w:rPr>
          <w:sz w:val="22"/>
          <w:szCs w:val="22"/>
        </w:rPr>
        <w:t>-</w:t>
      </w:r>
      <w:r w:rsidR="00CA687C" w:rsidRPr="004D1D2D">
        <w:rPr>
          <w:sz w:val="22"/>
          <w:szCs w:val="22"/>
        </w:rPr>
        <w:t xml:space="preserve"> </w:t>
      </w:r>
      <w:r w:rsidR="0001068C" w:rsidRPr="004D1D2D">
        <w:rPr>
          <w:sz w:val="22"/>
          <w:szCs w:val="22"/>
        </w:rPr>
        <w:t>655</w:t>
      </w:r>
      <w:r w:rsidR="001647C6" w:rsidRPr="004D1D2D">
        <w:rPr>
          <w:sz w:val="22"/>
          <w:szCs w:val="22"/>
        </w:rPr>
        <w:t xml:space="preserve">, </w:t>
      </w:r>
      <w:r w:rsidRPr="004D1D2D">
        <w:rPr>
          <w:sz w:val="22"/>
          <w:szCs w:val="22"/>
        </w:rPr>
        <w:t>u roku od 48 sati od odigrane utakmice)</w:t>
      </w:r>
    </w:p>
    <w:p w:rsidR="007B3030" w:rsidRDefault="007B3030" w:rsidP="007B3030">
      <w:pPr>
        <w:jc w:val="center"/>
        <w:rPr>
          <w:sz w:val="16"/>
          <w:szCs w:val="16"/>
        </w:rPr>
      </w:pPr>
    </w:p>
    <w:p w:rsidR="007B3030" w:rsidRDefault="007B3030" w:rsidP="007B3030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342"/>
        <w:gridCol w:w="795"/>
        <w:gridCol w:w="288"/>
        <w:gridCol w:w="1546"/>
        <w:gridCol w:w="106"/>
        <w:gridCol w:w="179"/>
        <w:gridCol w:w="140"/>
        <w:gridCol w:w="340"/>
        <w:gridCol w:w="480"/>
        <w:gridCol w:w="456"/>
        <w:gridCol w:w="80"/>
        <w:gridCol w:w="109"/>
        <w:gridCol w:w="75"/>
        <w:gridCol w:w="1440"/>
        <w:gridCol w:w="129"/>
        <w:gridCol w:w="9"/>
        <w:gridCol w:w="1002"/>
        <w:gridCol w:w="68"/>
        <w:gridCol w:w="493"/>
        <w:gridCol w:w="567"/>
      </w:tblGrid>
      <w:tr w:rsidR="00F615AF" w:rsidTr="00C146A3">
        <w:trPr>
          <w:trHeight w:val="251"/>
        </w:trPr>
        <w:tc>
          <w:tcPr>
            <w:tcW w:w="1529" w:type="dxa"/>
          </w:tcPr>
          <w:p w:rsidR="00F615AF" w:rsidRDefault="00F615AF" w:rsidP="00F615AF">
            <w:pPr>
              <w:rPr>
                <w:szCs w:val="22"/>
              </w:rPr>
            </w:pPr>
            <w:r>
              <w:rPr>
                <w:szCs w:val="22"/>
              </w:rPr>
              <w:t>Domaći:</w:t>
            </w:r>
          </w:p>
        </w:tc>
        <w:tc>
          <w:tcPr>
            <w:tcW w:w="3396" w:type="dxa"/>
            <w:gridSpan w:val="7"/>
          </w:tcPr>
          <w:p w:rsidR="00F615AF" w:rsidRPr="00EC5AEE" w:rsidRDefault="00F615AF" w:rsidP="00F615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6"/>
          </w:tcPr>
          <w:p w:rsidR="00F615AF" w:rsidRDefault="00F615AF" w:rsidP="00F615AF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Gosti:</w:t>
            </w:r>
          </w:p>
        </w:tc>
        <w:tc>
          <w:tcPr>
            <w:tcW w:w="3708" w:type="dxa"/>
            <w:gridSpan w:val="7"/>
          </w:tcPr>
          <w:p w:rsidR="00F615AF" w:rsidRPr="00EC5AEE" w:rsidRDefault="00F615AF" w:rsidP="00F615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15AF" w:rsidTr="00C146A3">
        <w:trPr>
          <w:trHeight w:val="241"/>
        </w:trPr>
        <w:tc>
          <w:tcPr>
            <w:tcW w:w="1529" w:type="dxa"/>
          </w:tcPr>
          <w:p w:rsidR="00F615AF" w:rsidRDefault="00F615AF" w:rsidP="00F61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3077" w:type="dxa"/>
            <w:gridSpan w:val="5"/>
          </w:tcPr>
          <w:p w:rsidR="00F615AF" w:rsidRDefault="00F615AF" w:rsidP="00F615AF">
            <w:pPr>
              <w:jc w:val="center"/>
              <w:rPr>
                <w:b/>
              </w:rPr>
            </w:pPr>
          </w:p>
        </w:tc>
        <w:tc>
          <w:tcPr>
            <w:tcW w:w="1675" w:type="dxa"/>
            <w:gridSpan w:val="6"/>
          </w:tcPr>
          <w:p w:rsidR="00F615AF" w:rsidRDefault="00F615AF" w:rsidP="00F6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1753" w:type="dxa"/>
            <w:gridSpan w:val="4"/>
          </w:tcPr>
          <w:p w:rsidR="00F615AF" w:rsidRDefault="00F615AF" w:rsidP="00F615AF">
            <w:pPr>
              <w:jc w:val="center"/>
              <w:rPr>
                <w:b/>
              </w:rPr>
            </w:pPr>
          </w:p>
        </w:tc>
        <w:tc>
          <w:tcPr>
            <w:tcW w:w="1079" w:type="dxa"/>
            <w:gridSpan w:val="3"/>
          </w:tcPr>
          <w:p w:rsidR="00F615AF" w:rsidRDefault="00F615AF" w:rsidP="00F61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Vrijeme:</w:t>
            </w:r>
          </w:p>
        </w:tc>
        <w:tc>
          <w:tcPr>
            <w:tcW w:w="1060" w:type="dxa"/>
            <w:gridSpan w:val="2"/>
          </w:tcPr>
          <w:p w:rsidR="00F615AF" w:rsidRDefault="00F615AF" w:rsidP="00F615AF">
            <w:pPr>
              <w:jc w:val="center"/>
              <w:rPr>
                <w:b/>
              </w:rPr>
            </w:pPr>
          </w:p>
        </w:tc>
      </w:tr>
      <w:tr w:rsidR="00F615AF" w:rsidTr="00C146A3">
        <w:trPr>
          <w:trHeight w:val="192"/>
        </w:trPr>
        <w:tc>
          <w:tcPr>
            <w:tcW w:w="1871" w:type="dxa"/>
            <w:gridSpan w:val="2"/>
          </w:tcPr>
          <w:p w:rsidR="00F615AF" w:rsidRDefault="00F615AF" w:rsidP="00F61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Konačni rezultat:</w:t>
            </w:r>
          </w:p>
        </w:tc>
        <w:tc>
          <w:tcPr>
            <w:tcW w:w="1083" w:type="dxa"/>
            <w:gridSpan w:val="2"/>
          </w:tcPr>
          <w:p w:rsidR="00F615AF" w:rsidRPr="00EC5AEE" w:rsidRDefault="00F615AF" w:rsidP="00F615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gridSpan w:val="5"/>
          </w:tcPr>
          <w:p w:rsidR="00F615AF" w:rsidRDefault="00F615AF" w:rsidP="00F615AF">
            <w:pPr>
              <w:tabs>
                <w:tab w:val="left" w:pos="18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Rezultat  poluvremena:</w:t>
            </w:r>
          </w:p>
        </w:tc>
        <w:tc>
          <w:tcPr>
            <w:tcW w:w="1125" w:type="dxa"/>
            <w:gridSpan w:val="4"/>
          </w:tcPr>
          <w:p w:rsidR="00F615AF" w:rsidRPr="00EC5AEE" w:rsidRDefault="00F615AF" w:rsidP="00F615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gridSpan w:val="3"/>
          </w:tcPr>
          <w:p w:rsidR="00F615AF" w:rsidRDefault="00F615AF" w:rsidP="00F61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natjecanja</w:t>
            </w:r>
          </w:p>
        </w:tc>
        <w:tc>
          <w:tcPr>
            <w:tcW w:w="2139" w:type="dxa"/>
            <w:gridSpan w:val="5"/>
          </w:tcPr>
          <w:p w:rsidR="00F615AF" w:rsidRPr="00EC5AEE" w:rsidRDefault="00F615AF" w:rsidP="00F615AF">
            <w:pPr>
              <w:rPr>
                <w:b/>
              </w:rPr>
            </w:pPr>
          </w:p>
        </w:tc>
      </w:tr>
      <w:tr w:rsidR="000C646E" w:rsidTr="00C146A3">
        <w:trPr>
          <w:trHeight w:val="192"/>
        </w:trPr>
        <w:tc>
          <w:tcPr>
            <w:tcW w:w="1871" w:type="dxa"/>
            <w:gridSpan w:val="2"/>
          </w:tcPr>
          <w:p w:rsidR="000C646E" w:rsidRDefault="000C646E" w:rsidP="000C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Konačni rezultat:</w:t>
            </w:r>
          </w:p>
        </w:tc>
        <w:tc>
          <w:tcPr>
            <w:tcW w:w="1083" w:type="dxa"/>
            <w:gridSpan w:val="2"/>
          </w:tcPr>
          <w:p w:rsidR="000C646E" w:rsidRPr="00EC5AEE" w:rsidRDefault="000C646E" w:rsidP="000C6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gridSpan w:val="5"/>
          </w:tcPr>
          <w:p w:rsidR="000C646E" w:rsidRDefault="000C646E" w:rsidP="000C646E">
            <w:pPr>
              <w:tabs>
                <w:tab w:val="left" w:pos="18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Rezultat  poluvremena:</w:t>
            </w:r>
          </w:p>
        </w:tc>
        <w:tc>
          <w:tcPr>
            <w:tcW w:w="1125" w:type="dxa"/>
            <w:gridSpan w:val="4"/>
          </w:tcPr>
          <w:p w:rsidR="000C646E" w:rsidRPr="00EC5AEE" w:rsidRDefault="000C646E" w:rsidP="000C6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gridSpan w:val="3"/>
          </w:tcPr>
          <w:p w:rsidR="000C646E" w:rsidRDefault="000C646E" w:rsidP="000C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natjecanja</w:t>
            </w:r>
          </w:p>
        </w:tc>
        <w:tc>
          <w:tcPr>
            <w:tcW w:w="2139" w:type="dxa"/>
            <w:gridSpan w:val="5"/>
          </w:tcPr>
          <w:p w:rsidR="000C646E" w:rsidRPr="00EC5AEE" w:rsidRDefault="000C646E" w:rsidP="000C646E">
            <w:pPr>
              <w:rPr>
                <w:b/>
              </w:rPr>
            </w:pPr>
          </w:p>
        </w:tc>
      </w:tr>
      <w:tr w:rsidR="000C646E" w:rsidTr="00C146A3">
        <w:trPr>
          <w:trHeight w:val="841"/>
        </w:trPr>
        <w:tc>
          <w:tcPr>
            <w:tcW w:w="1871" w:type="dxa"/>
            <w:gridSpan w:val="2"/>
          </w:tcPr>
          <w:p w:rsidR="000C646E" w:rsidRDefault="000C646E" w:rsidP="000C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Sudac </w:t>
            </w:r>
          </w:p>
          <w:p w:rsidR="000C646E" w:rsidRDefault="000C646E" w:rsidP="000C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utakmice:</w:t>
            </w:r>
          </w:p>
          <w:p w:rsidR="000C646E" w:rsidRDefault="000C646E" w:rsidP="000C646E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gridSpan w:val="5"/>
          </w:tcPr>
          <w:p w:rsidR="000C646E" w:rsidRPr="00F111A6" w:rsidRDefault="000C646E" w:rsidP="000C646E">
            <w:pPr>
              <w:pStyle w:val="xl24"/>
              <w:tabs>
                <w:tab w:val="left" w:pos="240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 w:val="0"/>
                <w:szCs w:val="20"/>
              </w:rPr>
            </w:pPr>
          </w:p>
        </w:tc>
        <w:tc>
          <w:tcPr>
            <w:tcW w:w="960" w:type="dxa"/>
            <w:gridSpan w:val="3"/>
          </w:tcPr>
          <w:p w:rsidR="000C646E" w:rsidRDefault="000C646E" w:rsidP="000C6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2160" w:type="dxa"/>
            <w:gridSpan w:val="5"/>
          </w:tcPr>
          <w:p w:rsidR="000C646E" w:rsidRPr="007455A7" w:rsidRDefault="000C646E" w:rsidP="000C646E">
            <w:pPr>
              <w:pStyle w:val="xl2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0C646E" w:rsidRPr="00C146A3" w:rsidRDefault="000C646E" w:rsidP="000C646E">
            <w:pPr>
              <w:rPr>
                <w:sz w:val="18"/>
                <w:szCs w:val="18"/>
              </w:rPr>
            </w:pPr>
            <w:r w:rsidRPr="00C146A3">
              <w:rPr>
                <w:sz w:val="18"/>
                <w:szCs w:val="18"/>
              </w:rPr>
              <w:t>Brojčana  ocjena</w:t>
            </w:r>
          </w:p>
          <w:p w:rsidR="000C646E" w:rsidRPr="00C146A3" w:rsidRDefault="000C646E" w:rsidP="000C646E">
            <w:pPr>
              <w:rPr>
                <w:b/>
                <w:sz w:val="18"/>
                <w:szCs w:val="18"/>
              </w:rPr>
            </w:pPr>
            <w:r w:rsidRPr="00C146A3">
              <w:rPr>
                <w:sz w:val="18"/>
                <w:szCs w:val="18"/>
              </w:rPr>
              <w:t>PIONIRI</w:t>
            </w:r>
          </w:p>
        </w:tc>
        <w:tc>
          <w:tcPr>
            <w:tcW w:w="561" w:type="dxa"/>
            <w:gridSpan w:val="2"/>
          </w:tcPr>
          <w:p w:rsidR="000C646E" w:rsidRDefault="000C646E" w:rsidP="000C646E">
            <w:pPr>
              <w:rPr>
                <w:b/>
              </w:rPr>
            </w:pPr>
          </w:p>
          <w:p w:rsidR="000C646E" w:rsidRDefault="000C646E" w:rsidP="000C646E">
            <w:pPr>
              <w:rPr>
                <w:b/>
              </w:rPr>
            </w:pPr>
          </w:p>
        </w:tc>
        <w:tc>
          <w:tcPr>
            <w:tcW w:w="567" w:type="dxa"/>
          </w:tcPr>
          <w:p w:rsidR="000C646E" w:rsidRDefault="000C646E" w:rsidP="000C646E">
            <w:pPr>
              <w:jc w:val="center"/>
              <w:rPr>
                <w:b/>
              </w:rPr>
            </w:pPr>
          </w:p>
        </w:tc>
      </w:tr>
      <w:tr w:rsidR="00DE125B" w:rsidTr="00C146A3">
        <w:trPr>
          <w:trHeight w:val="841"/>
        </w:trPr>
        <w:tc>
          <w:tcPr>
            <w:tcW w:w="1871" w:type="dxa"/>
            <w:gridSpan w:val="2"/>
          </w:tcPr>
          <w:p w:rsidR="00DE125B" w:rsidRDefault="00DE125B" w:rsidP="00DE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Sudac </w:t>
            </w:r>
          </w:p>
          <w:p w:rsidR="00DE125B" w:rsidRDefault="00DE125B" w:rsidP="00DE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utakmice:</w:t>
            </w:r>
          </w:p>
          <w:p w:rsidR="00DE125B" w:rsidRDefault="00DE125B" w:rsidP="00DE125B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gridSpan w:val="5"/>
          </w:tcPr>
          <w:p w:rsidR="00DE125B" w:rsidRPr="00F111A6" w:rsidRDefault="00DE125B" w:rsidP="00DE125B">
            <w:pPr>
              <w:pStyle w:val="xl24"/>
              <w:tabs>
                <w:tab w:val="left" w:pos="240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 w:val="0"/>
                <w:szCs w:val="20"/>
              </w:rPr>
            </w:pPr>
          </w:p>
        </w:tc>
        <w:tc>
          <w:tcPr>
            <w:tcW w:w="960" w:type="dxa"/>
            <w:gridSpan w:val="3"/>
          </w:tcPr>
          <w:p w:rsidR="00DE125B" w:rsidRDefault="00DE125B" w:rsidP="00DE1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2160" w:type="dxa"/>
            <w:gridSpan w:val="5"/>
          </w:tcPr>
          <w:p w:rsidR="00DE125B" w:rsidRPr="007455A7" w:rsidRDefault="00DE125B" w:rsidP="00DE125B">
            <w:pPr>
              <w:pStyle w:val="xl2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DE125B" w:rsidRDefault="00DE125B" w:rsidP="00DE125B">
            <w:pPr>
              <w:rPr>
                <w:sz w:val="18"/>
                <w:szCs w:val="18"/>
              </w:rPr>
            </w:pPr>
            <w:r w:rsidRPr="00C146A3">
              <w:rPr>
                <w:sz w:val="18"/>
                <w:szCs w:val="18"/>
              </w:rPr>
              <w:t>Brojčana  ocjena:</w:t>
            </w:r>
          </w:p>
          <w:p w:rsidR="00DE125B" w:rsidRPr="00C146A3" w:rsidRDefault="00DE125B" w:rsidP="00DE1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JUNIORI</w:t>
            </w:r>
          </w:p>
        </w:tc>
        <w:tc>
          <w:tcPr>
            <w:tcW w:w="561" w:type="dxa"/>
            <w:gridSpan w:val="2"/>
          </w:tcPr>
          <w:p w:rsidR="00DE125B" w:rsidRDefault="00DE125B" w:rsidP="00DE125B">
            <w:pPr>
              <w:rPr>
                <w:b/>
              </w:rPr>
            </w:pPr>
          </w:p>
        </w:tc>
        <w:tc>
          <w:tcPr>
            <w:tcW w:w="567" w:type="dxa"/>
          </w:tcPr>
          <w:p w:rsidR="00DE125B" w:rsidRDefault="00DE125B" w:rsidP="00DE125B">
            <w:pPr>
              <w:jc w:val="center"/>
              <w:rPr>
                <w:b/>
              </w:rPr>
            </w:pPr>
          </w:p>
        </w:tc>
      </w:tr>
      <w:tr w:rsidR="00DE125B" w:rsidTr="008366CE">
        <w:trPr>
          <w:trHeight w:val="714"/>
        </w:trPr>
        <w:tc>
          <w:tcPr>
            <w:tcW w:w="1871" w:type="dxa"/>
            <w:gridSpan w:val="2"/>
          </w:tcPr>
          <w:p w:rsidR="00DE125B" w:rsidRDefault="00DE125B" w:rsidP="00DE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Delegat </w:t>
            </w:r>
          </w:p>
          <w:p w:rsidR="00DE125B" w:rsidRDefault="00DE125B" w:rsidP="00DE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utakmice:</w:t>
            </w:r>
          </w:p>
        </w:tc>
        <w:tc>
          <w:tcPr>
            <w:tcW w:w="2914" w:type="dxa"/>
            <w:gridSpan w:val="5"/>
          </w:tcPr>
          <w:p w:rsidR="00DE125B" w:rsidRPr="00F111A6" w:rsidRDefault="00DE125B" w:rsidP="00DE125B">
            <w:pPr>
              <w:pStyle w:val="xl24"/>
              <w:tabs>
                <w:tab w:val="left" w:pos="240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 w:val="0"/>
                <w:szCs w:val="20"/>
              </w:rPr>
            </w:pPr>
          </w:p>
        </w:tc>
        <w:tc>
          <w:tcPr>
            <w:tcW w:w="960" w:type="dxa"/>
            <w:gridSpan w:val="3"/>
          </w:tcPr>
          <w:p w:rsidR="00DE125B" w:rsidRDefault="00DE125B" w:rsidP="00DE1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428" w:type="dxa"/>
            <w:gridSpan w:val="11"/>
          </w:tcPr>
          <w:p w:rsidR="00DE125B" w:rsidRDefault="00DE125B" w:rsidP="00DE125B">
            <w:pPr>
              <w:jc w:val="center"/>
              <w:rPr>
                <w:b/>
              </w:rPr>
            </w:pPr>
          </w:p>
        </w:tc>
      </w:tr>
      <w:tr w:rsidR="00DE125B" w:rsidTr="00C146A3">
        <w:trPr>
          <w:trHeight w:val="263"/>
        </w:trPr>
        <w:tc>
          <w:tcPr>
            <w:tcW w:w="101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25B" w:rsidRPr="0037483C" w:rsidRDefault="00DE125B" w:rsidP="00DE125B">
            <w:pPr>
              <w:rPr>
                <w:sz w:val="10"/>
                <w:szCs w:val="10"/>
              </w:rPr>
            </w:pPr>
          </w:p>
        </w:tc>
      </w:tr>
      <w:tr w:rsidR="00DE125B" w:rsidTr="00C146A3">
        <w:trPr>
          <w:trHeight w:val="241"/>
        </w:trPr>
        <w:tc>
          <w:tcPr>
            <w:tcW w:w="10173" w:type="dxa"/>
            <w:gridSpan w:val="21"/>
            <w:tcBorders>
              <w:top w:val="single" w:sz="4" w:space="0" w:color="auto"/>
            </w:tcBorders>
          </w:tcPr>
          <w:tbl>
            <w:tblPr>
              <w:tblW w:w="11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33"/>
              <w:gridCol w:w="8356"/>
            </w:tblGrid>
            <w:tr w:rsidR="00DE125B" w:rsidTr="008C6F86">
              <w:trPr>
                <w:trHeight w:val="282"/>
              </w:trPr>
              <w:tc>
                <w:tcPr>
                  <w:tcW w:w="11089" w:type="dxa"/>
                  <w:gridSpan w:val="2"/>
                </w:tcPr>
                <w:p w:rsidR="00DE125B" w:rsidRDefault="00DE125B" w:rsidP="00DE125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Stupanj teškoće utakmice mora biti obuhvaćen ocjenom i procjenom posebno za svakog suca u skladu s igrom</w:t>
                  </w:r>
                </w:p>
              </w:tc>
            </w:tr>
            <w:tr w:rsidR="00DE125B" w:rsidTr="008C6F86">
              <w:trPr>
                <w:trHeight w:val="282"/>
              </w:trPr>
              <w:tc>
                <w:tcPr>
                  <w:tcW w:w="2733" w:type="dxa"/>
                </w:tcPr>
                <w:p w:rsidR="00DE125B" w:rsidRDefault="00DE125B" w:rsidP="00DE125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Normalna</w:t>
                  </w:r>
                </w:p>
              </w:tc>
              <w:tc>
                <w:tcPr>
                  <w:tcW w:w="8356" w:type="dxa"/>
                </w:tcPr>
                <w:p w:rsidR="00DE125B" w:rsidRDefault="00DE125B" w:rsidP="00DE125B">
                  <w:r>
                    <w:t>Normalna utakmica za suce, nekoliko teških situacija</w:t>
                  </w:r>
                </w:p>
              </w:tc>
            </w:tr>
            <w:tr w:rsidR="00DE125B" w:rsidTr="008C6F86">
              <w:trPr>
                <w:trHeight w:val="282"/>
              </w:trPr>
              <w:tc>
                <w:tcPr>
                  <w:tcW w:w="2733" w:type="dxa"/>
                </w:tcPr>
                <w:p w:rsidR="00DE125B" w:rsidRDefault="00DE125B" w:rsidP="00DE125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Teška</w:t>
                  </w:r>
                </w:p>
              </w:tc>
              <w:tc>
                <w:tcPr>
                  <w:tcW w:w="8356" w:type="dxa"/>
                </w:tcPr>
                <w:p w:rsidR="00DE125B" w:rsidRDefault="00DE125B" w:rsidP="00DE125B">
                  <w:r>
                    <w:t>Teška utakmica sa nekoliko teških odluka za suce</w:t>
                  </w:r>
                </w:p>
              </w:tc>
            </w:tr>
            <w:tr w:rsidR="00DE125B" w:rsidTr="008C6F86">
              <w:trPr>
                <w:trHeight w:val="282"/>
              </w:trPr>
              <w:tc>
                <w:tcPr>
                  <w:tcW w:w="2733" w:type="dxa"/>
                </w:tcPr>
                <w:p w:rsidR="00DE125B" w:rsidRDefault="00DE125B" w:rsidP="00DE125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Vrlo teška</w:t>
                  </w:r>
                </w:p>
              </w:tc>
              <w:tc>
                <w:tcPr>
                  <w:tcW w:w="8356" w:type="dxa"/>
                </w:tcPr>
                <w:p w:rsidR="00DE125B" w:rsidRDefault="00DE125B" w:rsidP="00DE125B">
                  <w:r>
                    <w:t>Vrlo teška utakmica sa mnogo teških situacija za suce</w:t>
                  </w:r>
                </w:p>
              </w:tc>
            </w:tr>
          </w:tbl>
          <w:p w:rsidR="00DE125B" w:rsidRDefault="00DE125B" w:rsidP="00DE125B">
            <w:pPr>
              <w:rPr>
                <w:b/>
                <w:sz w:val="22"/>
                <w:szCs w:val="22"/>
              </w:rPr>
            </w:pPr>
          </w:p>
        </w:tc>
      </w:tr>
      <w:tr w:rsidR="00DE125B" w:rsidTr="00C146A3">
        <w:trPr>
          <w:gridAfter w:val="4"/>
          <w:wAfter w:w="2130" w:type="dxa"/>
          <w:trHeight w:val="241"/>
        </w:trPr>
        <w:tc>
          <w:tcPr>
            <w:tcW w:w="2666" w:type="dxa"/>
            <w:gridSpan w:val="3"/>
          </w:tcPr>
          <w:p w:rsidR="00DE125B" w:rsidRDefault="00DE125B" w:rsidP="00DE1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teškoće utakmice</w:t>
            </w:r>
          </w:p>
        </w:tc>
        <w:tc>
          <w:tcPr>
            <w:tcW w:w="1834" w:type="dxa"/>
            <w:gridSpan w:val="2"/>
          </w:tcPr>
          <w:p w:rsidR="00DE125B" w:rsidRPr="00EC5AEE" w:rsidRDefault="00DE125B" w:rsidP="00DE125B">
            <w:pPr>
              <w:jc w:val="center"/>
              <w:rPr>
                <w:b/>
                <w:sz w:val="22"/>
                <w:szCs w:val="22"/>
              </w:rPr>
            </w:pPr>
            <w:r w:rsidRPr="00EC5AEE">
              <w:rPr>
                <w:b/>
                <w:sz w:val="22"/>
                <w:szCs w:val="22"/>
              </w:rPr>
              <w:t>Normalna</w:t>
            </w:r>
          </w:p>
        </w:tc>
        <w:tc>
          <w:tcPr>
            <w:tcW w:w="1701" w:type="dxa"/>
            <w:gridSpan w:val="6"/>
          </w:tcPr>
          <w:p w:rsidR="00DE125B" w:rsidRPr="00EC5AEE" w:rsidRDefault="00DE125B" w:rsidP="00DE125B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C5AEE">
              <w:rPr>
                <w:rFonts w:ascii="Times New Roman" w:eastAsia="Times New Roman" w:hAnsi="Times New Roman" w:cs="Times New Roman"/>
                <w:b/>
              </w:rPr>
              <w:t>Teška</w:t>
            </w:r>
          </w:p>
        </w:tc>
        <w:tc>
          <w:tcPr>
            <w:tcW w:w="1842" w:type="dxa"/>
            <w:gridSpan w:val="6"/>
          </w:tcPr>
          <w:p w:rsidR="00DE125B" w:rsidRDefault="00DE125B" w:rsidP="00DE1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Vrlo  teška</w:t>
            </w:r>
          </w:p>
        </w:tc>
      </w:tr>
      <w:tr w:rsidR="00DE125B" w:rsidTr="00C146A3">
        <w:trPr>
          <w:gridAfter w:val="4"/>
          <w:wAfter w:w="2130" w:type="dxa"/>
          <w:trHeight w:val="180"/>
        </w:trPr>
        <w:tc>
          <w:tcPr>
            <w:tcW w:w="2666" w:type="dxa"/>
            <w:gridSpan w:val="3"/>
          </w:tcPr>
          <w:p w:rsidR="00DE125B" w:rsidRDefault="00DE125B" w:rsidP="00DE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Glavni sudac:</w:t>
            </w:r>
          </w:p>
        </w:tc>
        <w:tc>
          <w:tcPr>
            <w:tcW w:w="1834" w:type="dxa"/>
            <w:gridSpan w:val="2"/>
          </w:tcPr>
          <w:p w:rsidR="00DE125B" w:rsidRDefault="00DE125B" w:rsidP="00DE125B">
            <w:pPr>
              <w:pStyle w:val="Naslov3"/>
              <w:rPr>
                <w:szCs w:val="22"/>
                <w:lang w:val="hr-HR"/>
              </w:rPr>
            </w:pPr>
          </w:p>
        </w:tc>
        <w:tc>
          <w:tcPr>
            <w:tcW w:w="1701" w:type="dxa"/>
            <w:gridSpan w:val="6"/>
          </w:tcPr>
          <w:p w:rsidR="00DE125B" w:rsidRPr="00727F7F" w:rsidRDefault="00DE125B" w:rsidP="00DE125B">
            <w:pPr>
              <w:pStyle w:val="xl2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6"/>
          </w:tcPr>
          <w:p w:rsidR="00DE125B" w:rsidRDefault="00DE125B" w:rsidP="00DE125B">
            <w:pPr>
              <w:jc w:val="center"/>
              <w:rPr>
                <w:sz w:val="20"/>
              </w:rPr>
            </w:pPr>
          </w:p>
        </w:tc>
      </w:tr>
      <w:tr w:rsidR="00DE125B" w:rsidTr="00C146A3">
        <w:trPr>
          <w:gridAfter w:val="4"/>
          <w:wAfter w:w="2130" w:type="dxa"/>
          <w:trHeight w:val="251"/>
        </w:trPr>
        <w:tc>
          <w:tcPr>
            <w:tcW w:w="2666" w:type="dxa"/>
            <w:gridSpan w:val="3"/>
          </w:tcPr>
          <w:p w:rsidR="00DE125B" w:rsidRDefault="00DE125B" w:rsidP="00DE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Prvi pomoćni sudac:</w:t>
            </w:r>
          </w:p>
        </w:tc>
        <w:tc>
          <w:tcPr>
            <w:tcW w:w="1834" w:type="dxa"/>
            <w:gridSpan w:val="2"/>
          </w:tcPr>
          <w:p w:rsidR="00DE125B" w:rsidRPr="00727F7F" w:rsidRDefault="00DE125B" w:rsidP="00DE125B">
            <w:pPr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  <w:gridSpan w:val="6"/>
          </w:tcPr>
          <w:p w:rsidR="00DE125B" w:rsidRDefault="00DE125B" w:rsidP="00DE12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6"/>
          </w:tcPr>
          <w:p w:rsidR="00DE125B" w:rsidRDefault="00DE125B" w:rsidP="00DE125B">
            <w:pPr>
              <w:jc w:val="center"/>
              <w:rPr>
                <w:sz w:val="20"/>
              </w:rPr>
            </w:pPr>
          </w:p>
        </w:tc>
      </w:tr>
      <w:tr w:rsidR="00DE125B" w:rsidTr="00C146A3">
        <w:trPr>
          <w:gridAfter w:val="4"/>
          <w:wAfter w:w="2130" w:type="dxa"/>
          <w:trHeight w:val="263"/>
        </w:trPr>
        <w:tc>
          <w:tcPr>
            <w:tcW w:w="2666" w:type="dxa"/>
            <w:gridSpan w:val="3"/>
          </w:tcPr>
          <w:p w:rsidR="00DE125B" w:rsidRDefault="00DE125B" w:rsidP="00DE12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pomoćni sudac:</w:t>
            </w:r>
          </w:p>
        </w:tc>
        <w:tc>
          <w:tcPr>
            <w:tcW w:w="1834" w:type="dxa"/>
            <w:gridSpan w:val="2"/>
          </w:tcPr>
          <w:p w:rsidR="00DE125B" w:rsidRPr="00727F7F" w:rsidRDefault="00DE125B" w:rsidP="00DE125B">
            <w:pPr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  <w:gridSpan w:val="6"/>
          </w:tcPr>
          <w:p w:rsidR="00DE125B" w:rsidRDefault="00DE125B" w:rsidP="00DE12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6"/>
          </w:tcPr>
          <w:p w:rsidR="00DE125B" w:rsidRDefault="00DE125B" w:rsidP="00DE125B">
            <w:pPr>
              <w:jc w:val="center"/>
              <w:rPr>
                <w:sz w:val="20"/>
              </w:rPr>
            </w:pPr>
          </w:p>
        </w:tc>
      </w:tr>
    </w:tbl>
    <w:p w:rsidR="007B3030" w:rsidRPr="00334421" w:rsidRDefault="007B3030" w:rsidP="007B3030">
      <w:pPr>
        <w:rPr>
          <w:sz w:val="10"/>
          <w:szCs w:val="10"/>
        </w:rPr>
      </w:pPr>
    </w:p>
    <w:p w:rsidR="007B3030" w:rsidRDefault="007B3030" w:rsidP="00A67A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Objašnjenje ocjena: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8865"/>
      </w:tblGrid>
      <w:tr w:rsidR="007B3030" w:rsidTr="009845DC">
        <w:trPr>
          <w:trHeight w:val="1698"/>
        </w:trPr>
        <w:tc>
          <w:tcPr>
            <w:tcW w:w="1308" w:type="dxa"/>
          </w:tcPr>
          <w:p w:rsidR="007B3030" w:rsidRDefault="007B3030" w:rsidP="007B3030">
            <w:pPr>
              <w:jc w:val="center"/>
              <w:rPr>
                <w:b/>
                <w:sz w:val="10"/>
                <w:szCs w:val="10"/>
              </w:rPr>
            </w:pPr>
          </w:p>
          <w:p w:rsidR="007B3030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9,</w:t>
            </w:r>
            <w:r w:rsidR="007B3030">
              <w:rPr>
                <w:bCs/>
                <w:szCs w:val="22"/>
              </w:rPr>
              <w:t xml:space="preserve">0  </w:t>
            </w:r>
            <w:r w:rsidR="00C704F4">
              <w:rPr>
                <w:bCs/>
                <w:szCs w:val="22"/>
              </w:rPr>
              <w:t>–</w:t>
            </w:r>
            <w:r w:rsidR="007B3030">
              <w:rPr>
                <w:bCs/>
                <w:szCs w:val="22"/>
              </w:rPr>
              <w:t xml:space="preserve">  10</w:t>
            </w:r>
          </w:p>
          <w:p w:rsidR="007B3030" w:rsidRDefault="00C704F4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</w:t>
            </w:r>
            <w:r w:rsidR="00B9390C">
              <w:rPr>
                <w:bCs/>
                <w:szCs w:val="22"/>
              </w:rPr>
              <w:t>8,</w:t>
            </w:r>
            <w:r w:rsidR="007B3030">
              <w:rPr>
                <w:bCs/>
                <w:szCs w:val="22"/>
              </w:rPr>
              <w:t xml:space="preserve">5  </w:t>
            </w:r>
            <w:r>
              <w:rPr>
                <w:bCs/>
                <w:szCs w:val="22"/>
              </w:rPr>
              <w:t>–</w:t>
            </w:r>
            <w:r w:rsidR="00B9390C">
              <w:rPr>
                <w:bCs/>
                <w:szCs w:val="22"/>
              </w:rPr>
              <w:t xml:space="preserve">  8,</w:t>
            </w:r>
            <w:r w:rsidR="007B3030">
              <w:rPr>
                <w:bCs/>
                <w:szCs w:val="22"/>
              </w:rPr>
              <w:t>9</w:t>
            </w:r>
          </w:p>
          <w:p w:rsidR="00C704F4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8,3  –  8,</w:t>
            </w:r>
            <w:r w:rsidR="00C704F4">
              <w:rPr>
                <w:bCs/>
                <w:szCs w:val="22"/>
              </w:rPr>
              <w:t>4</w:t>
            </w:r>
          </w:p>
          <w:p w:rsidR="004512F2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8,</w:t>
            </w:r>
            <w:r w:rsidR="00C704F4">
              <w:rPr>
                <w:bCs/>
                <w:szCs w:val="22"/>
              </w:rPr>
              <w:t>2</w:t>
            </w:r>
          </w:p>
          <w:p w:rsidR="007B3030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8,</w:t>
            </w:r>
            <w:r w:rsidR="004512F2">
              <w:rPr>
                <w:bCs/>
                <w:szCs w:val="22"/>
              </w:rPr>
              <w:t xml:space="preserve">0  </w:t>
            </w:r>
            <w:r w:rsidR="00C704F4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 xml:space="preserve">  8,</w:t>
            </w:r>
            <w:r w:rsidR="004512F2">
              <w:rPr>
                <w:bCs/>
                <w:szCs w:val="22"/>
              </w:rPr>
              <w:t>1</w:t>
            </w:r>
          </w:p>
          <w:p w:rsidR="007B3030" w:rsidRDefault="00B9390C" w:rsidP="00C704F4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Cs w:val="22"/>
              </w:rPr>
              <w:t>7,</w:t>
            </w:r>
            <w:r w:rsidR="007B3030">
              <w:rPr>
                <w:rFonts w:ascii="Times New Roman" w:eastAsia="Times New Roman" w:hAnsi="Times New Roman" w:cs="Times New Roman"/>
                <w:bCs/>
                <w:szCs w:val="22"/>
              </w:rPr>
              <w:t>9</w:t>
            </w:r>
            <w:r w:rsidR="00334421">
              <w:rPr>
                <w:rFonts w:ascii="Times New Roman" w:eastAsia="Times New Roman" w:hAnsi="Times New Roman" w:cs="Times New Roman"/>
                <w:bCs/>
                <w:szCs w:val="22"/>
              </w:rPr>
              <w:t xml:space="preserve"> </w:t>
            </w:r>
            <w:r w:rsidR="00334421" w:rsidRPr="008C6F86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>##</w:t>
            </w:r>
          </w:p>
          <w:p w:rsidR="007B3030" w:rsidRDefault="00B9390C" w:rsidP="00C704F4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Cs w:val="22"/>
              </w:rPr>
              <w:t>7,</w:t>
            </w:r>
            <w:r w:rsidR="007B3030">
              <w:rPr>
                <w:rFonts w:ascii="Times New Roman" w:eastAsia="Times New Roman" w:hAnsi="Times New Roman" w:cs="Times New Roman"/>
                <w:bCs/>
                <w:szCs w:val="22"/>
              </w:rPr>
              <w:t>8</w:t>
            </w:r>
            <w:r w:rsidR="008C6F86">
              <w:rPr>
                <w:rFonts w:ascii="Times New Roman" w:eastAsia="Times New Roman" w:hAnsi="Times New Roman" w:cs="Times New Roman"/>
                <w:bCs/>
                <w:szCs w:val="22"/>
              </w:rPr>
              <w:t xml:space="preserve"> </w:t>
            </w:r>
            <w:r w:rsidR="00334421" w:rsidRPr="008C6F86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>##</w:t>
            </w:r>
          </w:p>
          <w:p w:rsidR="007B3030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7,</w:t>
            </w:r>
            <w:r w:rsidR="007B3030">
              <w:rPr>
                <w:bCs/>
                <w:szCs w:val="22"/>
              </w:rPr>
              <w:t xml:space="preserve">5  </w:t>
            </w:r>
            <w:r w:rsidR="00C704F4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 xml:space="preserve">  7,</w:t>
            </w:r>
            <w:r w:rsidR="007B3030">
              <w:rPr>
                <w:bCs/>
                <w:szCs w:val="22"/>
              </w:rPr>
              <w:t>7</w:t>
            </w:r>
          </w:p>
          <w:p w:rsidR="007B3030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7,</w:t>
            </w:r>
            <w:r w:rsidR="007B3030">
              <w:rPr>
                <w:bCs/>
                <w:szCs w:val="22"/>
              </w:rPr>
              <w:t xml:space="preserve">0  </w:t>
            </w:r>
            <w:r w:rsidR="00C704F4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 xml:space="preserve">  7,</w:t>
            </w:r>
            <w:r w:rsidR="007B3030">
              <w:rPr>
                <w:bCs/>
                <w:szCs w:val="22"/>
              </w:rPr>
              <w:t>4</w:t>
            </w:r>
          </w:p>
          <w:p w:rsidR="007B3030" w:rsidRPr="004512F2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6,</w:t>
            </w:r>
            <w:r w:rsidR="007B3030">
              <w:rPr>
                <w:bCs/>
                <w:szCs w:val="22"/>
              </w:rPr>
              <w:t xml:space="preserve">0  </w:t>
            </w:r>
            <w:r w:rsidR="00C704F4">
              <w:rPr>
                <w:bCs/>
                <w:szCs w:val="22"/>
              </w:rPr>
              <w:t>–</w:t>
            </w:r>
            <w:r w:rsidR="007B3030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 6,</w:t>
            </w:r>
            <w:r w:rsidR="007B3030">
              <w:rPr>
                <w:bCs/>
                <w:szCs w:val="22"/>
              </w:rPr>
              <w:t>9</w:t>
            </w:r>
          </w:p>
        </w:tc>
        <w:tc>
          <w:tcPr>
            <w:tcW w:w="8865" w:type="dxa"/>
          </w:tcPr>
          <w:p w:rsidR="007B3030" w:rsidRDefault="007B3030" w:rsidP="007B3030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3030" w:rsidRPr="00DE125B" w:rsidRDefault="00C704F4" w:rsidP="007B3030">
            <w:pPr>
              <w:rPr>
                <w:szCs w:val="22"/>
              </w:rPr>
            </w:pPr>
            <w:r w:rsidRPr="00DE125B">
              <w:rPr>
                <w:szCs w:val="22"/>
              </w:rPr>
              <w:t xml:space="preserve">Odlično suđenje </w:t>
            </w:r>
          </w:p>
          <w:p w:rsidR="00C704F4" w:rsidRPr="00DE125B" w:rsidRDefault="007B3030" w:rsidP="007B3030">
            <w:pPr>
              <w:rPr>
                <w:szCs w:val="22"/>
              </w:rPr>
            </w:pPr>
            <w:r w:rsidRPr="00DE125B">
              <w:rPr>
                <w:szCs w:val="22"/>
              </w:rPr>
              <w:t xml:space="preserve">Vrlo dobro suđenje </w:t>
            </w:r>
            <w:r w:rsidR="00C704F4" w:rsidRPr="00DE125B">
              <w:rPr>
                <w:szCs w:val="22"/>
              </w:rPr>
              <w:t xml:space="preserve"> –</w:t>
            </w:r>
            <w:r w:rsidR="00B9390C" w:rsidRPr="00DE125B">
              <w:rPr>
                <w:szCs w:val="22"/>
              </w:rPr>
              <w:t xml:space="preserve">  </w:t>
            </w:r>
            <w:r w:rsidR="00097858" w:rsidRPr="00DE125B">
              <w:rPr>
                <w:szCs w:val="22"/>
              </w:rPr>
              <w:t>(</w:t>
            </w:r>
            <w:r w:rsidR="00B9390C" w:rsidRPr="00DE125B">
              <w:rPr>
                <w:szCs w:val="22"/>
              </w:rPr>
              <w:t>v</w:t>
            </w:r>
            <w:r w:rsidR="00C704F4" w:rsidRPr="00DE125B">
              <w:rPr>
                <w:szCs w:val="22"/>
              </w:rPr>
              <w:t>ažne odluke donijete korektno</w:t>
            </w:r>
            <w:r w:rsidR="00097858" w:rsidRPr="00DE125B">
              <w:rPr>
                <w:szCs w:val="22"/>
              </w:rPr>
              <w:t>)</w:t>
            </w:r>
          </w:p>
          <w:p w:rsidR="00C704F4" w:rsidRPr="00DE125B" w:rsidRDefault="00C704F4" w:rsidP="007B3030">
            <w:pPr>
              <w:rPr>
                <w:szCs w:val="22"/>
              </w:rPr>
            </w:pPr>
            <w:r w:rsidRPr="00DE125B">
              <w:rPr>
                <w:szCs w:val="22"/>
              </w:rPr>
              <w:t>Dobro suđenje  –</w:t>
            </w:r>
            <w:r w:rsidR="00B9390C" w:rsidRPr="00DE125B">
              <w:rPr>
                <w:szCs w:val="22"/>
              </w:rPr>
              <w:t xml:space="preserve">  </w:t>
            </w:r>
            <w:r w:rsidR="00097858" w:rsidRPr="00DE125B">
              <w:rPr>
                <w:szCs w:val="22"/>
              </w:rPr>
              <w:t>(</w:t>
            </w:r>
            <w:r w:rsidR="00B9390C" w:rsidRPr="00DE125B">
              <w:rPr>
                <w:szCs w:val="22"/>
              </w:rPr>
              <w:t>o</w:t>
            </w:r>
            <w:r w:rsidRPr="00DE125B">
              <w:rPr>
                <w:szCs w:val="22"/>
              </w:rPr>
              <w:t>čekivana razina</w:t>
            </w:r>
            <w:r w:rsidR="00097858" w:rsidRPr="00DE125B">
              <w:rPr>
                <w:szCs w:val="22"/>
              </w:rPr>
              <w:t>)</w:t>
            </w:r>
          </w:p>
          <w:p w:rsidR="00C704F4" w:rsidRPr="00DE125B" w:rsidRDefault="00C704F4" w:rsidP="007B3030">
            <w:pPr>
              <w:rPr>
                <w:szCs w:val="22"/>
              </w:rPr>
            </w:pPr>
            <w:r w:rsidRPr="00DE125B">
              <w:rPr>
                <w:szCs w:val="22"/>
              </w:rPr>
              <w:t>Zadovoljavajuće</w:t>
            </w:r>
            <w:r w:rsidR="007B3030" w:rsidRPr="00DE125B">
              <w:rPr>
                <w:szCs w:val="22"/>
              </w:rPr>
              <w:t xml:space="preserve"> suđenje</w:t>
            </w:r>
            <w:r w:rsidRPr="00DE125B">
              <w:rPr>
                <w:szCs w:val="22"/>
              </w:rPr>
              <w:t xml:space="preserve">  –  </w:t>
            </w:r>
            <w:r w:rsidR="00097858" w:rsidRPr="00DE125B">
              <w:rPr>
                <w:szCs w:val="22"/>
              </w:rPr>
              <w:t>(</w:t>
            </w:r>
            <w:r w:rsidR="00B9390C" w:rsidRPr="00DE125B">
              <w:rPr>
                <w:szCs w:val="22"/>
              </w:rPr>
              <w:t>s</w:t>
            </w:r>
            <w:r w:rsidRPr="00DE125B">
              <w:rPr>
                <w:szCs w:val="22"/>
              </w:rPr>
              <w:t>a mogućnošću malih poboljšanja</w:t>
            </w:r>
            <w:r w:rsidR="00097858" w:rsidRPr="00DE125B">
              <w:rPr>
                <w:szCs w:val="22"/>
              </w:rPr>
              <w:t>)</w:t>
            </w:r>
          </w:p>
          <w:p w:rsidR="00C704F4" w:rsidRPr="00DE125B" w:rsidRDefault="004512F2" w:rsidP="007B3030">
            <w:pPr>
              <w:rPr>
                <w:szCs w:val="22"/>
              </w:rPr>
            </w:pPr>
            <w:r w:rsidRPr="00DE125B">
              <w:rPr>
                <w:szCs w:val="22"/>
              </w:rPr>
              <w:t>Zadovoljavajuće suđenje</w:t>
            </w:r>
            <w:r w:rsidR="00C704F4" w:rsidRPr="00DE125B">
              <w:rPr>
                <w:szCs w:val="22"/>
              </w:rPr>
              <w:t xml:space="preserve">  –  </w:t>
            </w:r>
            <w:r w:rsidR="00097858" w:rsidRPr="00DE125B">
              <w:rPr>
                <w:szCs w:val="22"/>
              </w:rPr>
              <w:t>(</w:t>
            </w:r>
            <w:r w:rsidR="00B9390C" w:rsidRPr="00DE125B">
              <w:rPr>
                <w:szCs w:val="22"/>
              </w:rPr>
              <w:t>s</w:t>
            </w:r>
            <w:r w:rsidR="00C704F4" w:rsidRPr="00DE125B">
              <w:rPr>
                <w:szCs w:val="22"/>
              </w:rPr>
              <w:t>a značajnim mogućnostima poboljšanja</w:t>
            </w:r>
            <w:r w:rsidR="00097858" w:rsidRPr="00DE125B">
              <w:rPr>
                <w:szCs w:val="22"/>
              </w:rPr>
              <w:t>)</w:t>
            </w:r>
            <w:bookmarkStart w:id="0" w:name="_GoBack"/>
            <w:bookmarkEnd w:id="0"/>
          </w:p>
          <w:p w:rsidR="007B3030" w:rsidRPr="00DE125B" w:rsidRDefault="004512F2" w:rsidP="007B3030">
            <w:pPr>
              <w:rPr>
                <w:szCs w:val="22"/>
              </w:rPr>
            </w:pPr>
            <w:r w:rsidRPr="00DE125B">
              <w:rPr>
                <w:szCs w:val="22"/>
              </w:rPr>
              <w:t xml:space="preserve">Jedna čista značajna pogreška </w:t>
            </w:r>
            <w:r w:rsidR="00C704F4" w:rsidRPr="00DE125B">
              <w:rPr>
                <w:szCs w:val="22"/>
              </w:rPr>
              <w:t xml:space="preserve"> </w:t>
            </w:r>
            <w:r w:rsidR="00B9390C" w:rsidRPr="00DE125B">
              <w:rPr>
                <w:szCs w:val="22"/>
              </w:rPr>
              <w:t>–  i</w:t>
            </w:r>
            <w:r w:rsidRPr="00DE125B">
              <w:rPr>
                <w:szCs w:val="22"/>
              </w:rPr>
              <w:t>nače  8.3 i</w:t>
            </w:r>
            <w:r w:rsidR="007B3030" w:rsidRPr="00DE125B">
              <w:rPr>
                <w:szCs w:val="22"/>
              </w:rPr>
              <w:t xml:space="preserve"> više</w:t>
            </w:r>
          </w:p>
          <w:p w:rsidR="007B3030" w:rsidRPr="00DE125B" w:rsidRDefault="007B3030" w:rsidP="007B3030">
            <w:pPr>
              <w:rPr>
                <w:szCs w:val="22"/>
              </w:rPr>
            </w:pPr>
            <w:r w:rsidRPr="00DE125B">
              <w:rPr>
                <w:szCs w:val="22"/>
              </w:rPr>
              <w:t xml:space="preserve">Jedna </w:t>
            </w:r>
            <w:r w:rsidR="004512F2" w:rsidRPr="00DE125B">
              <w:rPr>
                <w:szCs w:val="22"/>
              </w:rPr>
              <w:t xml:space="preserve">čista značajna </w:t>
            </w:r>
            <w:r w:rsidRPr="00DE125B">
              <w:rPr>
                <w:szCs w:val="22"/>
              </w:rPr>
              <w:t xml:space="preserve">pogreška </w:t>
            </w:r>
            <w:r w:rsidR="00B9390C" w:rsidRPr="00DE125B">
              <w:rPr>
                <w:szCs w:val="22"/>
              </w:rPr>
              <w:t xml:space="preserve"> –  i</w:t>
            </w:r>
            <w:r w:rsidR="004512F2" w:rsidRPr="00DE125B">
              <w:rPr>
                <w:szCs w:val="22"/>
              </w:rPr>
              <w:t xml:space="preserve">nače  8.0 – </w:t>
            </w:r>
            <w:r w:rsidRPr="00DE125B">
              <w:rPr>
                <w:szCs w:val="22"/>
              </w:rPr>
              <w:t>8.2</w:t>
            </w:r>
          </w:p>
          <w:p w:rsidR="007B3030" w:rsidRPr="00DE125B" w:rsidRDefault="004512F2" w:rsidP="007B3030">
            <w:pPr>
              <w:rPr>
                <w:szCs w:val="22"/>
              </w:rPr>
            </w:pPr>
            <w:r w:rsidRPr="00DE125B">
              <w:rPr>
                <w:szCs w:val="22"/>
              </w:rPr>
              <w:t xml:space="preserve">Suđenje ispod očekivanja </w:t>
            </w:r>
            <w:r w:rsidR="00C704F4" w:rsidRPr="00DE125B">
              <w:rPr>
                <w:szCs w:val="22"/>
              </w:rPr>
              <w:t xml:space="preserve"> </w:t>
            </w:r>
            <w:r w:rsidRPr="00DE125B">
              <w:rPr>
                <w:szCs w:val="22"/>
              </w:rPr>
              <w:t xml:space="preserve">– </w:t>
            </w:r>
            <w:r w:rsidR="00C704F4" w:rsidRPr="00DE125B">
              <w:rPr>
                <w:szCs w:val="22"/>
              </w:rPr>
              <w:t xml:space="preserve"> </w:t>
            </w:r>
            <w:r w:rsidR="00B9390C" w:rsidRPr="00DE125B">
              <w:rPr>
                <w:szCs w:val="22"/>
              </w:rPr>
              <w:t>s</w:t>
            </w:r>
            <w:r w:rsidRPr="00DE125B">
              <w:rPr>
                <w:szCs w:val="22"/>
              </w:rPr>
              <w:t>laba kontrola utakmice, značajne</w:t>
            </w:r>
            <w:r w:rsidR="007B3030" w:rsidRPr="00DE125B">
              <w:rPr>
                <w:szCs w:val="22"/>
              </w:rPr>
              <w:t xml:space="preserve"> točke za poboljšanje</w:t>
            </w:r>
          </w:p>
          <w:p w:rsidR="007B3030" w:rsidRPr="00DE125B" w:rsidRDefault="004512F2" w:rsidP="007B3030">
            <w:pPr>
              <w:rPr>
                <w:szCs w:val="22"/>
              </w:rPr>
            </w:pPr>
            <w:r w:rsidRPr="00DE125B">
              <w:rPr>
                <w:szCs w:val="22"/>
              </w:rPr>
              <w:t>Razočaravajuće</w:t>
            </w:r>
            <w:r w:rsidR="007B3030" w:rsidRPr="00DE125B">
              <w:rPr>
                <w:szCs w:val="22"/>
              </w:rPr>
              <w:t xml:space="preserve"> suđenje</w:t>
            </w:r>
            <w:r w:rsidR="00C704F4" w:rsidRPr="00DE125B">
              <w:rPr>
                <w:szCs w:val="22"/>
              </w:rPr>
              <w:t xml:space="preserve">  </w:t>
            </w:r>
            <w:r w:rsidRPr="00DE125B">
              <w:rPr>
                <w:szCs w:val="22"/>
              </w:rPr>
              <w:t xml:space="preserve">– </w:t>
            </w:r>
            <w:r w:rsidR="00C704F4" w:rsidRPr="00DE125B">
              <w:rPr>
                <w:szCs w:val="22"/>
              </w:rPr>
              <w:t xml:space="preserve"> </w:t>
            </w:r>
            <w:r w:rsidR="00B9390C" w:rsidRPr="00DE125B">
              <w:rPr>
                <w:szCs w:val="22"/>
              </w:rPr>
              <w:t>i</w:t>
            </w:r>
            <w:r w:rsidR="007B3030" w:rsidRPr="00DE125B">
              <w:rPr>
                <w:szCs w:val="22"/>
              </w:rPr>
              <w:t>spod očekivanja</w:t>
            </w:r>
            <w:r w:rsidRPr="00DE125B">
              <w:rPr>
                <w:szCs w:val="22"/>
              </w:rPr>
              <w:t>, jedna ili više čistih značajnih pogrešaka</w:t>
            </w:r>
          </w:p>
          <w:p w:rsidR="007B3030" w:rsidRPr="00DE125B" w:rsidRDefault="004512F2" w:rsidP="007B3030">
            <w:pPr>
              <w:rPr>
                <w:szCs w:val="22"/>
              </w:rPr>
            </w:pPr>
            <w:r w:rsidRPr="00DE125B">
              <w:rPr>
                <w:szCs w:val="22"/>
              </w:rPr>
              <w:t>Neprihvatljivo suđenje</w:t>
            </w:r>
          </w:p>
          <w:p w:rsidR="00C704F4" w:rsidRPr="00C704F4" w:rsidRDefault="00C704F4" w:rsidP="007B3030">
            <w:pPr>
              <w:rPr>
                <w:b/>
                <w:sz w:val="10"/>
                <w:szCs w:val="10"/>
              </w:rPr>
            </w:pPr>
          </w:p>
        </w:tc>
      </w:tr>
    </w:tbl>
    <w:p w:rsidR="00334421" w:rsidRPr="00334421" w:rsidRDefault="00334421" w:rsidP="007B3030">
      <w:pPr>
        <w:rPr>
          <w:sz w:val="10"/>
          <w:szCs w:val="10"/>
        </w:rPr>
      </w:pPr>
    </w:p>
    <w:p w:rsidR="007B3030" w:rsidRPr="008C6F86" w:rsidRDefault="00334421" w:rsidP="007B3030">
      <w:pPr>
        <w:rPr>
          <w:szCs w:val="24"/>
        </w:rPr>
      </w:pPr>
      <w:r w:rsidRPr="008C6F86">
        <w:rPr>
          <w:b/>
          <w:color w:val="FF0000"/>
          <w:szCs w:val="24"/>
        </w:rPr>
        <w:t>##</w:t>
      </w:r>
      <w:r w:rsidRPr="008C6F86">
        <w:rPr>
          <w:szCs w:val="24"/>
        </w:rPr>
        <w:t xml:space="preserve"> </w:t>
      </w:r>
      <w:r w:rsidRPr="00CA687C">
        <w:rPr>
          <w:b/>
          <w:color w:val="FF0000"/>
          <w:szCs w:val="24"/>
        </w:rPr>
        <w:t>Upišite u drugo polje ocjenu koja bi bila dodijeljena bez očite sučeve pogreške</w:t>
      </w:r>
    </w:p>
    <w:p w:rsidR="00334421" w:rsidRPr="00334421" w:rsidRDefault="00334421" w:rsidP="007B3030">
      <w:pPr>
        <w:rPr>
          <w:sz w:val="10"/>
          <w:szCs w:val="10"/>
        </w:rPr>
      </w:pPr>
    </w:p>
    <w:p w:rsidR="007B3030" w:rsidRDefault="007B3030" w:rsidP="007B3030">
      <w:pPr>
        <w:rPr>
          <w:sz w:val="20"/>
        </w:rPr>
      </w:pPr>
    </w:p>
    <w:p w:rsidR="00097858" w:rsidRDefault="00097858" w:rsidP="00097858">
      <w:pPr>
        <w:rPr>
          <w:b/>
          <w:sz w:val="10"/>
        </w:rPr>
      </w:pPr>
    </w:p>
    <w:p w:rsidR="00097858" w:rsidRDefault="00097858" w:rsidP="007B3030">
      <w:pPr>
        <w:rPr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931"/>
      </w:tblGrid>
      <w:tr w:rsidR="004677FB" w:rsidTr="00FF7817">
        <w:trPr>
          <w:trHeight w:val="1699"/>
        </w:trPr>
        <w:tc>
          <w:tcPr>
            <w:tcW w:w="1242" w:type="dxa"/>
          </w:tcPr>
          <w:p w:rsidR="004677FB" w:rsidRPr="007353E3" w:rsidRDefault="004677FB" w:rsidP="007B3030">
            <w:pPr>
              <w:rPr>
                <w:b/>
                <w:sz w:val="10"/>
                <w:szCs w:val="10"/>
              </w:rPr>
            </w:pPr>
          </w:p>
          <w:p w:rsidR="004677FB" w:rsidRPr="007353E3" w:rsidRDefault="004677FB" w:rsidP="007B3030">
            <w:pPr>
              <w:rPr>
                <w:b/>
                <w:sz w:val="10"/>
                <w:szCs w:val="10"/>
              </w:rPr>
            </w:pPr>
          </w:p>
          <w:p w:rsidR="004677FB" w:rsidRPr="007353E3" w:rsidRDefault="004677FB" w:rsidP="007B3030">
            <w:pPr>
              <w:rPr>
                <w:b/>
                <w:sz w:val="20"/>
              </w:rPr>
            </w:pPr>
            <w:r w:rsidRPr="007353E3">
              <w:rPr>
                <w:b/>
                <w:sz w:val="20"/>
              </w:rPr>
              <w:t>Komentar Komisije nogometnih sudaca:</w:t>
            </w:r>
          </w:p>
          <w:p w:rsidR="004677FB" w:rsidRPr="007353E3" w:rsidRDefault="004677FB" w:rsidP="007B3030">
            <w:pPr>
              <w:rPr>
                <w:b/>
                <w:sz w:val="20"/>
              </w:rPr>
            </w:pPr>
          </w:p>
          <w:p w:rsidR="004677FB" w:rsidRPr="007353E3" w:rsidRDefault="004677FB" w:rsidP="007B3030">
            <w:pPr>
              <w:rPr>
                <w:b/>
                <w:sz w:val="20"/>
              </w:rPr>
            </w:pPr>
          </w:p>
          <w:p w:rsidR="00BA4A09" w:rsidRPr="007353E3" w:rsidRDefault="00BA4A09" w:rsidP="00C17657">
            <w:pPr>
              <w:rPr>
                <w:b/>
                <w:sz w:val="20"/>
              </w:rPr>
            </w:pPr>
          </w:p>
          <w:p w:rsidR="004677FB" w:rsidRPr="007353E3" w:rsidRDefault="004677FB" w:rsidP="00C17657">
            <w:pPr>
              <w:rPr>
                <w:b/>
                <w:sz w:val="20"/>
              </w:rPr>
            </w:pPr>
            <w:r w:rsidRPr="007353E3">
              <w:rPr>
                <w:b/>
                <w:sz w:val="20"/>
              </w:rPr>
              <w:t xml:space="preserve">Kratki </w:t>
            </w:r>
          </w:p>
          <w:p w:rsidR="004677FB" w:rsidRPr="007353E3" w:rsidRDefault="004677FB" w:rsidP="00C17657">
            <w:pPr>
              <w:rPr>
                <w:b/>
                <w:sz w:val="20"/>
              </w:rPr>
            </w:pPr>
            <w:r w:rsidRPr="007353E3">
              <w:rPr>
                <w:b/>
                <w:sz w:val="20"/>
              </w:rPr>
              <w:t xml:space="preserve">opis </w:t>
            </w:r>
          </w:p>
          <w:p w:rsidR="004677FB" w:rsidRPr="007353E3" w:rsidRDefault="0035121D" w:rsidP="00C17657">
            <w:pPr>
              <w:rPr>
                <w:b/>
                <w:sz w:val="20"/>
              </w:rPr>
            </w:pPr>
            <w:r w:rsidRPr="007353E3">
              <w:rPr>
                <w:b/>
                <w:sz w:val="20"/>
              </w:rPr>
              <w:t>utakmice - PIONIRI</w:t>
            </w:r>
            <w:r w:rsidR="004677FB" w:rsidRPr="007353E3">
              <w:rPr>
                <w:b/>
                <w:sz w:val="20"/>
              </w:rPr>
              <w:t>:</w:t>
            </w:r>
          </w:p>
          <w:p w:rsidR="004677FB" w:rsidRPr="007353E3" w:rsidRDefault="004677FB" w:rsidP="00C17657">
            <w:pPr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4677FB" w:rsidRDefault="004677FB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4677FB" w:rsidRDefault="004677FB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4677FB" w:rsidRDefault="004677FB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4677FB" w:rsidRDefault="004677FB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4677FB" w:rsidRDefault="004677FB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4677FB" w:rsidRDefault="004677FB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4677FB" w:rsidRDefault="004677FB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4677FB" w:rsidRDefault="004677FB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4677FB" w:rsidRDefault="004677FB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4677FB" w:rsidRDefault="004677FB" w:rsidP="001A645E">
            <w:pPr>
              <w:pStyle w:val="xl25"/>
              <w:spacing w:before="0" w:after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4677FB" w:rsidTr="00FF7817">
        <w:trPr>
          <w:trHeight w:val="1982"/>
        </w:trPr>
        <w:tc>
          <w:tcPr>
            <w:tcW w:w="1242" w:type="dxa"/>
          </w:tcPr>
          <w:p w:rsidR="004677FB" w:rsidRPr="004677FB" w:rsidRDefault="004677FB" w:rsidP="007B30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Kratki opis utakmice –</w:t>
            </w:r>
            <w:r w:rsidR="0035121D">
              <w:rPr>
                <w:b/>
                <w:sz w:val="20"/>
              </w:rPr>
              <w:t xml:space="preserve"> JUNIORI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8931" w:type="dxa"/>
          </w:tcPr>
          <w:p w:rsidR="004677FB" w:rsidRDefault="004677FB" w:rsidP="001A645E">
            <w:pPr>
              <w:pStyle w:val="xl25"/>
              <w:spacing w:before="0" w:after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7B3030" w:rsidRDefault="007B3030" w:rsidP="007B3030">
      <w:pPr>
        <w:rPr>
          <w:b/>
          <w:sz w:val="10"/>
        </w:rPr>
      </w:pPr>
    </w:p>
    <w:p w:rsidR="007B3030" w:rsidRDefault="007B3030" w:rsidP="007B3030">
      <w:pPr>
        <w:rPr>
          <w:b/>
          <w:sz w:val="10"/>
        </w:rPr>
      </w:pPr>
    </w:p>
    <w:p w:rsidR="00694350" w:rsidRDefault="00694350" w:rsidP="007B3030">
      <w:pPr>
        <w:ind w:left="360"/>
        <w:jc w:val="center"/>
        <w:rPr>
          <w:b/>
        </w:rPr>
      </w:pPr>
    </w:p>
    <w:p w:rsidR="007B3030" w:rsidRDefault="007B3030" w:rsidP="007B3030">
      <w:pPr>
        <w:ind w:left="360"/>
        <w:jc w:val="center"/>
        <w:rPr>
          <w:b/>
        </w:rPr>
      </w:pPr>
      <w:r>
        <w:rPr>
          <w:b/>
        </w:rPr>
        <w:t>SUDAC</w:t>
      </w:r>
      <w:r w:rsidR="009A3843">
        <w:rPr>
          <w:b/>
        </w:rPr>
        <w:t xml:space="preserve"> UTAKMICE</w:t>
      </w:r>
    </w:p>
    <w:p w:rsidR="00694350" w:rsidRDefault="00694350" w:rsidP="007B3030">
      <w:pPr>
        <w:ind w:left="360"/>
        <w:jc w:val="center"/>
        <w:rPr>
          <w:b/>
        </w:rPr>
      </w:pPr>
    </w:p>
    <w:p w:rsidR="007B3030" w:rsidRDefault="00694350" w:rsidP="007B3030">
      <w:pPr>
        <w:rPr>
          <w:b/>
        </w:rPr>
      </w:pPr>
      <w:r>
        <w:rPr>
          <w:b/>
        </w:rPr>
        <w:t>1.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923"/>
      </w:tblGrid>
      <w:tr w:rsidR="007B3030" w:rsidTr="009845DC">
        <w:trPr>
          <w:trHeight w:val="497"/>
        </w:trPr>
        <w:tc>
          <w:tcPr>
            <w:tcW w:w="10173" w:type="dxa"/>
            <w:gridSpan w:val="2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Korektnost primjene i interpretacije Pravila nogometne igre, kontrola utakmice, taktički pristup i vođenje utakmice sa specifičnim situacijama po minutama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4677FB" w:rsidTr="004677FB">
        <w:trPr>
          <w:trHeight w:val="820"/>
        </w:trPr>
        <w:tc>
          <w:tcPr>
            <w:tcW w:w="2250" w:type="dxa"/>
          </w:tcPr>
          <w:p w:rsidR="004677FB" w:rsidRPr="007353E3" w:rsidRDefault="004677FB" w:rsidP="007B3030">
            <w:pPr>
              <w:rPr>
                <w:b/>
                <w:sz w:val="6"/>
                <w:szCs w:val="6"/>
              </w:rPr>
            </w:pPr>
          </w:p>
          <w:p w:rsidR="004677FB" w:rsidRPr="007353E3" w:rsidRDefault="004677FB" w:rsidP="0001068C">
            <w:pPr>
              <w:jc w:val="both"/>
              <w:rPr>
                <w:b/>
                <w:sz w:val="22"/>
                <w:szCs w:val="22"/>
              </w:rPr>
            </w:pPr>
            <w:r w:rsidRPr="007353E3">
              <w:rPr>
                <w:b/>
                <w:sz w:val="22"/>
                <w:szCs w:val="22"/>
              </w:rPr>
              <w:t xml:space="preserve">Komentar </w:t>
            </w:r>
            <w:r w:rsidR="0035121D" w:rsidRPr="007353E3">
              <w:rPr>
                <w:b/>
                <w:sz w:val="22"/>
                <w:szCs w:val="22"/>
              </w:rPr>
              <w:t xml:space="preserve"> </w:t>
            </w:r>
            <w:r w:rsidRPr="007353E3">
              <w:rPr>
                <w:b/>
                <w:sz w:val="22"/>
                <w:szCs w:val="22"/>
              </w:rPr>
              <w:t xml:space="preserve"> </w:t>
            </w:r>
            <w:r w:rsidR="0035121D" w:rsidRPr="007353E3">
              <w:rPr>
                <w:b/>
                <w:sz w:val="22"/>
                <w:szCs w:val="22"/>
              </w:rPr>
              <w:t>PIONIRI</w:t>
            </w:r>
            <w:r w:rsidRPr="007353E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23" w:type="dxa"/>
          </w:tcPr>
          <w:p w:rsidR="004677FB" w:rsidRDefault="004677FB">
            <w:pPr>
              <w:rPr>
                <w:b/>
                <w:sz w:val="22"/>
                <w:szCs w:val="22"/>
              </w:rPr>
            </w:pPr>
          </w:p>
          <w:p w:rsidR="004677FB" w:rsidRPr="004677FB" w:rsidRDefault="004677FB" w:rsidP="004677F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677FB" w:rsidTr="004677FB">
        <w:trPr>
          <w:trHeight w:val="825"/>
        </w:trPr>
        <w:tc>
          <w:tcPr>
            <w:tcW w:w="2250" w:type="dxa"/>
          </w:tcPr>
          <w:p w:rsidR="004677FB" w:rsidRPr="007353E3" w:rsidRDefault="004677FB" w:rsidP="00F069BE">
            <w:pPr>
              <w:rPr>
                <w:b/>
                <w:sz w:val="6"/>
                <w:szCs w:val="6"/>
              </w:rPr>
            </w:pPr>
          </w:p>
          <w:p w:rsidR="0035121D" w:rsidRPr="007353E3" w:rsidRDefault="004677FB" w:rsidP="00F069BE">
            <w:pPr>
              <w:jc w:val="both"/>
              <w:rPr>
                <w:b/>
                <w:sz w:val="22"/>
                <w:szCs w:val="22"/>
              </w:rPr>
            </w:pPr>
            <w:r w:rsidRPr="007353E3">
              <w:rPr>
                <w:b/>
                <w:sz w:val="22"/>
                <w:szCs w:val="22"/>
              </w:rPr>
              <w:t>Komentar</w:t>
            </w:r>
          </w:p>
          <w:p w:rsidR="004677FB" w:rsidRPr="007353E3" w:rsidRDefault="0035121D" w:rsidP="00F069BE">
            <w:pPr>
              <w:jc w:val="both"/>
              <w:rPr>
                <w:b/>
                <w:sz w:val="22"/>
                <w:szCs w:val="22"/>
              </w:rPr>
            </w:pPr>
            <w:r w:rsidRPr="007353E3">
              <w:rPr>
                <w:b/>
                <w:sz w:val="22"/>
                <w:szCs w:val="22"/>
              </w:rPr>
              <w:t>JUNIORI</w:t>
            </w:r>
            <w:r w:rsidR="004677FB" w:rsidRPr="007353E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23" w:type="dxa"/>
          </w:tcPr>
          <w:p w:rsidR="004677FB" w:rsidRDefault="004677FB">
            <w:pPr>
              <w:rPr>
                <w:b/>
                <w:sz w:val="22"/>
                <w:szCs w:val="22"/>
              </w:rPr>
            </w:pPr>
          </w:p>
          <w:p w:rsidR="004677FB" w:rsidRPr="004677FB" w:rsidRDefault="004677FB" w:rsidP="004677F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B3030" w:rsidRPr="000544E3" w:rsidRDefault="007B3030" w:rsidP="007B3030">
      <w:pPr>
        <w:rPr>
          <w:sz w:val="20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276"/>
      </w:tblGrid>
      <w:tr w:rsidR="007B3030" w:rsidTr="007455A7">
        <w:trPr>
          <w:trHeight w:val="225"/>
        </w:trPr>
        <w:tc>
          <w:tcPr>
            <w:tcW w:w="948" w:type="dxa"/>
          </w:tcPr>
          <w:p w:rsidR="007B3030" w:rsidRPr="00694350" w:rsidRDefault="007B3030" w:rsidP="007B3030">
            <w:pPr>
              <w:jc w:val="center"/>
              <w:rPr>
                <w:b/>
                <w:sz w:val="20"/>
              </w:rPr>
            </w:pPr>
            <w:r w:rsidRPr="00694350">
              <w:rPr>
                <w:b/>
                <w:sz w:val="20"/>
              </w:rPr>
              <w:t>Minute</w:t>
            </w:r>
          </w:p>
        </w:tc>
        <w:tc>
          <w:tcPr>
            <w:tcW w:w="9276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694350">
              <w:rPr>
                <w:b/>
                <w:sz w:val="20"/>
              </w:rPr>
              <w:t>Opis situacije</w:t>
            </w:r>
            <w:r w:rsidR="004677FB">
              <w:rPr>
                <w:b/>
                <w:sz w:val="20"/>
              </w:rPr>
              <w:t xml:space="preserve"> –</w:t>
            </w:r>
            <w:r w:rsidR="0035121D">
              <w:rPr>
                <w:b/>
                <w:sz w:val="20"/>
              </w:rPr>
              <w:t xml:space="preserve"> PIONIRI</w:t>
            </w:r>
            <w:r w:rsidR="004677FB">
              <w:rPr>
                <w:b/>
                <w:sz w:val="20"/>
              </w:rPr>
              <w:t>:</w:t>
            </w:r>
          </w:p>
          <w:p w:rsidR="004D1D2D" w:rsidRPr="00694350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7455A7">
        <w:trPr>
          <w:trHeight w:val="278"/>
        </w:trPr>
        <w:tc>
          <w:tcPr>
            <w:tcW w:w="948" w:type="dxa"/>
          </w:tcPr>
          <w:p w:rsidR="007B3030" w:rsidRDefault="007B3030" w:rsidP="007B3030">
            <w:pPr>
              <w:jc w:val="center"/>
              <w:rPr>
                <w:b/>
              </w:rPr>
            </w:pPr>
          </w:p>
        </w:tc>
        <w:tc>
          <w:tcPr>
            <w:tcW w:w="9276" w:type="dxa"/>
          </w:tcPr>
          <w:p w:rsidR="007B3030" w:rsidRDefault="007B3030" w:rsidP="00565C2A"/>
        </w:tc>
      </w:tr>
      <w:tr w:rsidR="007B3030" w:rsidTr="007455A7">
        <w:trPr>
          <w:trHeight w:val="275"/>
        </w:trPr>
        <w:tc>
          <w:tcPr>
            <w:tcW w:w="948" w:type="dxa"/>
            <w:tcBorders>
              <w:top w:val="single" w:sz="4" w:space="0" w:color="auto"/>
            </w:tcBorders>
          </w:tcPr>
          <w:p w:rsidR="007B3030" w:rsidRDefault="007B3030" w:rsidP="007B3030">
            <w:pPr>
              <w:jc w:val="center"/>
              <w:rPr>
                <w:b/>
              </w:rPr>
            </w:pPr>
          </w:p>
        </w:tc>
        <w:tc>
          <w:tcPr>
            <w:tcW w:w="9276" w:type="dxa"/>
            <w:tcBorders>
              <w:top w:val="single" w:sz="4" w:space="0" w:color="auto"/>
              <w:bottom w:val="single" w:sz="4" w:space="0" w:color="auto"/>
            </w:tcBorders>
          </w:tcPr>
          <w:p w:rsidR="007B3030" w:rsidRDefault="007B3030" w:rsidP="00565C2A"/>
        </w:tc>
      </w:tr>
      <w:tr w:rsidR="007B3030" w:rsidTr="007455A7">
        <w:trPr>
          <w:trHeight w:val="275"/>
        </w:trPr>
        <w:tc>
          <w:tcPr>
            <w:tcW w:w="948" w:type="dxa"/>
            <w:tcBorders>
              <w:top w:val="single" w:sz="4" w:space="0" w:color="auto"/>
            </w:tcBorders>
          </w:tcPr>
          <w:p w:rsidR="007B3030" w:rsidRDefault="007B3030" w:rsidP="007B3030">
            <w:pPr>
              <w:jc w:val="center"/>
              <w:rPr>
                <w:b/>
              </w:rPr>
            </w:pPr>
          </w:p>
        </w:tc>
        <w:tc>
          <w:tcPr>
            <w:tcW w:w="9276" w:type="dxa"/>
            <w:tcBorders>
              <w:top w:val="single" w:sz="4" w:space="0" w:color="auto"/>
              <w:bottom w:val="single" w:sz="4" w:space="0" w:color="auto"/>
            </w:tcBorders>
          </w:tcPr>
          <w:p w:rsidR="007B3030" w:rsidRDefault="007B3030" w:rsidP="00565C2A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77FB" w:rsidTr="007455A7">
        <w:trPr>
          <w:trHeight w:val="275"/>
        </w:trPr>
        <w:tc>
          <w:tcPr>
            <w:tcW w:w="948" w:type="dxa"/>
          </w:tcPr>
          <w:p w:rsidR="004677FB" w:rsidRPr="00694350" w:rsidRDefault="004677FB" w:rsidP="00F069BE">
            <w:pPr>
              <w:jc w:val="center"/>
              <w:rPr>
                <w:b/>
                <w:sz w:val="20"/>
              </w:rPr>
            </w:pPr>
            <w:r w:rsidRPr="00694350">
              <w:rPr>
                <w:b/>
                <w:sz w:val="20"/>
              </w:rPr>
              <w:t>Minute</w:t>
            </w:r>
          </w:p>
        </w:tc>
        <w:tc>
          <w:tcPr>
            <w:tcW w:w="9276" w:type="dxa"/>
          </w:tcPr>
          <w:p w:rsidR="004677FB" w:rsidRDefault="004677FB" w:rsidP="00F069BE">
            <w:pPr>
              <w:rPr>
                <w:b/>
                <w:sz w:val="20"/>
              </w:rPr>
            </w:pPr>
            <w:r w:rsidRPr="00694350">
              <w:rPr>
                <w:b/>
                <w:sz w:val="20"/>
              </w:rPr>
              <w:t>Opis situacije</w:t>
            </w:r>
            <w:r>
              <w:rPr>
                <w:b/>
                <w:sz w:val="20"/>
              </w:rPr>
              <w:t xml:space="preserve"> –</w:t>
            </w:r>
            <w:r w:rsidR="0035121D">
              <w:rPr>
                <w:b/>
                <w:sz w:val="20"/>
              </w:rPr>
              <w:t xml:space="preserve"> JUNIORI</w:t>
            </w:r>
            <w:r>
              <w:rPr>
                <w:b/>
                <w:sz w:val="20"/>
              </w:rPr>
              <w:t>:</w:t>
            </w:r>
          </w:p>
          <w:p w:rsidR="004677FB" w:rsidRPr="00694350" w:rsidRDefault="004677FB" w:rsidP="00F069BE">
            <w:pPr>
              <w:rPr>
                <w:b/>
                <w:sz w:val="20"/>
              </w:rPr>
            </w:pPr>
          </w:p>
        </w:tc>
      </w:tr>
      <w:tr w:rsidR="007B3030" w:rsidTr="007455A7">
        <w:trPr>
          <w:trHeight w:val="27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5E4A9F" w:rsidRDefault="007B3030" w:rsidP="007B3030">
            <w:pPr>
              <w:jc w:val="center"/>
              <w:rPr>
                <w:b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Default="007B3030" w:rsidP="007B3030"/>
        </w:tc>
      </w:tr>
      <w:tr w:rsidR="004677FB" w:rsidTr="007455A7">
        <w:trPr>
          <w:trHeight w:val="27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FB" w:rsidRPr="005E4A9F" w:rsidRDefault="004677FB" w:rsidP="007B3030">
            <w:pPr>
              <w:jc w:val="center"/>
              <w:rPr>
                <w:b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FB" w:rsidRDefault="004677FB" w:rsidP="007B3030"/>
        </w:tc>
      </w:tr>
      <w:tr w:rsidR="004677FB" w:rsidTr="007455A7">
        <w:trPr>
          <w:trHeight w:val="27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FB" w:rsidRPr="005E4A9F" w:rsidRDefault="004677FB" w:rsidP="007B3030">
            <w:pPr>
              <w:jc w:val="center"/>
              <w:rPr>
                <w:b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FB" w:rsidRDefault="004677FB" w:rsidP="007B3030"/>
        </w:tc>
      </w:tr>
    </w:tbl>
    <w:p w:rsidR="00694350" w:rsidRPr="000544E3" w:rsidRDefault="00694350" w:rsidP="007B3030">
      <w:pPr>
        <w:rPr>
          <w:b/>
          <w:sz w:val="16"/>
          <w:szCs w:val="16"/>
        </w:rPr>
      </w:pPr>
    </w:p>
    <w:p w:rsidR="007B3030" w:rsidRDefault="00A67A8D" w:rsidP="007B3030">
      <w:pPr>
        <w:rPr>
          <w:b/>
        </w:rPr>
      </w:pPr>
      <w:r>
        <w:rPr>
          <w:b/>
        </w:rPr>
        <w:t>2</w:t>
      </w:r>
      <w:r w:rsidR="007B3030">
        <w:rPr>
          <w:b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8073"/>
      </w:tblGrid>
      <w:tr w:rsidR="007B3030" w:rsidTr="009845DC">
        <w:trPr>
          <w:trHeight w:val="459"/>
        </w:trPr>
        <w:tc>
          <w:tcPr>
            <w:tcW w:w="10173" w:type="dxa"/>
            <w:gridSpan w:val="2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Primjena stegovnih (disciplinskih) mjera, ponašanje igrača i predstavnika kluba (klupa)</w:t>
            </w:r>
            <w:r w:rsidR="00B9390C" w:rsidRPr="004D1D2D">
              <w:rPr>
                <w:b/>
                <w:sz w:val="20"/>
              </w:rPr>
              <w:t xml:space="preserve"> </w:t>
            </w:r>
            <w:r w:rsidRPr="004D1D2D">
              <w:rPr>
                <w:b/>
                <w:sz w:val="20"/>
              </w:rPr>
              <w:t>sa specifičnim situacijama po minutama.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4677FB" w:rsidTr="004677FB">
        <w:trPr>
          <w:trHeight w:val="778"/>
        </w:trPr>
        <w:tc>
          <w:tcPr>
            <w:tcW w:w="2100" w:type="dxa"/>
          </w:tcPr>
          <w:p w:rsidR="0035121D" w:rsidRPr="007353E3" w:rsidRDefault="004677FB" w:rsidP="0001068C">
            <w:pPr>
              <w:rPr>
                <w:b/>
                <w:sz w:val="22"/>
                <w:szCs w:val="22"/>
              </w:rPr>
            </w:pPr>
            <w:r w:rsidRPr="007353E3">
              <w:rPr>
                <w:b/>
                <w:sz w:val="22"/>
                <w:szCs w:val="22"/>
              </w:rPr>
              <w:t xml:space="preserve">Komentar </w:t>
            </w:r>
          </w:p>
          <w:p w:rsidR="004677FB" w:rsidRPr="007353E3" w:rsidRDefault="0035121D" w:rsidP="0001068C">
            <w:pPr>
              <w:rPr>
                <w:b/>
              </w:rPr>
            </w:pPr>
            <w:r w:rsidRPr="007353E3">
              <w:rPr>
                <w:b/>
                <w:sz w:val="22"/>
                <w:szCs w:val="22"/>
              </w:rPr>
              <w:t>PIONIRI</w:t>
            </w:r>
            <w:r w:rsidR="004677FB" w:rsidRPr="007353E3">
              <w:rPr>
                <w:b/>
                <w:sz w:val="22"/>
                <w:szCs w:val="22"/>
              </w:rPr>
              <w:t>:</w:t>
            </w:r>
            <w:r w:rsidR="004677FB" w:rsidRPr="007353E3">
              <w:rPr>
                <w:b/>
              </w:rPr>
              <w:t xml:space="preserve"> </w:t>
            </w:r>
          </w:p>
          <w:p w:rsidR="004677FB" w:rsidRPr="007353E3" w:rsidRDefault="004677FB" w:rsidP="0001068C">
            <w:pPr>
              <w:rPr>
                <w:b/>
              </w:rPr>
            </w:pPr>
          </w:p>
          <w:p w:rsidR="004677FB" w:rsidRPr="007353E3" w:rsidRDefault="004677FB" w:rsidP="0001068C">
            <w:pPr>
              <w:rPr>
                <w:b/>
              </w:rPr>
            </w:pPr>
          </w:p>
        </w:tc>
        <w:tc>
          <w:tcPr>
            <w:tcW w:w="8073" w:type="dxa"/>
          </w:tcPr>
          <w:p w:rsidR="004677FB" w:rsidRDefault="004677FB"/>
          <w:p w:rsidR="004677FB" w:rsidRDefault="004677FB"/>
          <w:p w:rsidR="004677FB" w:rsidRDefault="004677FB" w:rsidP="004677FB"/>
        </w:tc>
      </w:tr>
      <w:tr w:rsidR="004677FB" w:rsidTr="004677FB">
        <w:trPr>
          <w:trHeight w:val="840"/>
        </w:trPr>
        <w:tc>
          <w:tcPr>
            <w:tcW w:w="2100" w:type="dxa"/>
          </w:tcPr>
          <w:p w:rsidR="0035121D" w:rsidRPr="007353E3" w:rsidRDefault="004677FB" w:rsidP="00F069BE">
            <w:pPr>
              <w:rPr>
                <w:b/>
                <w:sz w:val="22"/>
                <w:szCs w:val="22"/>
              </w:rPr>
            </w:pPr>
            <w:r w:rsidRPr="007353E3">
              <w:rPr>
                <w:b/>
                <w:sz w:val="22"/>
                <w:szCs w:val="22"/>
              </w:rPr>
              <w:t>Komentar</w:t>
            </w:r>
          </w:p>
          <w:p w:rsidR="004677FB" w:rsidRPr="007353E3" w:rsidRDefault="0035121D" w:rsidP="00F069BE">
            <w:pPr>
              <w:rPr>
                <w:b/>
              </w:rPr>
            </w:pPr>
            <w:r w:rsidRPr="007353E3">
              <w:rPr>
                <w:b/>
                <w:sz w:val="22"/>
                <w:szCs w:val="22"/>
              </w:rPr>
              <w:t>JUNIORI</w:t>
            </w:r>
            <w:r w:rsidR="004677FB" w:rsidRPr="007353E3">
              <w:rPr>
                <w:b/>
                <w:sz w:val="22"/>
                <w:szCs w:val="22"/>
              </w:rPr>
              <w:t>:</w:t>
            </w:r>
            <w:r w:rsidR="004677FB" w:rsidRPr="007353E3">
              <w:rPr>
                <w:b/>
              </w:rPr>
              <w:t xml:space="preserve"> </w:t>
            </w:r>
          </w:p>
          <w:p w:rsidR="004677FB" w:rsidRPr="007353E3" w:rsidRDefault="004677FB" w:rsidP="00F069BE">
            <w:pPr>
              <w:rPr>
                <w:b/>
              </w:rPr>
            </w:pPr>
          </w:p>
          <w:p w:rsidR="004677FB" w:rsidRPr="007353E3" w:rsidRDefault="004677FB" w:rsidP="00F069BE">
            <w:pPr>
              <w:rPr>
                <w:b/>
              </w:rPr>
            </w:pPr>
          </w:p>
        </w:tc>
        <w:tc>
          <w:tcPr>
            <w:tcW w:w="8073" w:type="dxa"/>
          </w:tcPr>
          <w:p w:rsidR="004677FB" w:rsidRDefault="004677FB">
            <w:pPr>
              <w:rPr>
                <w:b/>
                <w:sz w:val="22"/>
                <w:szCs w:val="22"/>
                <w:u w:val="single"/>
              </w:rPr>
            </w:pPr>
          </w:p>
          <w:p w:rsidR="004677FB" w:rsidRDefault="004677FB">
            <w:pPr>
              <w:rPr>
                <w:b/>
                <w:sz w:val="22"/>
                <w:szCs w:val="22"/>
                <w:u w:val="single"/>
              </w:rPr>
            </w:pPr>
          </w:p>
          <w:p w:rsidR="004677FB" w:rsidRPr="00B9390C" w:rsidRDefault="004677FB" w:rsidP="004677FB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B3030" w:rsidRDefault="007B3030" w:rsidP="007B3030">
      <w:pPr>
        <w:rPr>
          <w:sz w:val="16"/>
          <w:szCs w:val="16"/>
        </w:rPr>
      </w:pPr>
    </w:p>
    <w:p w:rsidR="004677FB" w:rsidRDefault="004677FB" w:rsidP="007B3030">
      <w:pPr>
        <w:rPr>
          <w:sz w:val="16"/>
          <w:szCs w:val="16"/>
        </w:rPr>
      </w:pPr>
    </w:p>
    <w:p w:rsidR="004677FB" w:rsidRPr="003F235D" w:rsidRDefault="004677FB" w:rsidP="007B3030">
      <w:pPr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9280"/>
      </w:tblGrid>
      <w:tr w:rsidR="007B3030" w:rsidTr="009845DC">
        <w:trPr>
          <w:trHeight w:val="241"/>
        </w:trPr>
        <w:tc>
          <w:tcPr>
            <w:tcW w:w="893" w:type="dxa"/>
          </w:tcPr>
          <w:p w:rsidR="007B3030" w:rsidRPr="004D1D2D" w:rsidRDefault="007B3030" w:rsidP="007B3030">
            <w:pPr>
              <w:jc w:val="center"/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Minute</w:t>
            </w:r>
          </w:p>
        </w:tc>
        <w:tc>
          <w:tcPr>
            <w:tcW w:w="9280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Opis situacije</w:t>
            </w:r>
            <w:r w:rsidR="004677FB">
              <w:rPr>
                <w:b/>
                <w:sz w:val="20"/>
              </w:rPr>
              <w:t xml:space="preserve"> –</w:t>
            </w:r>
            <w:r w:rsidR="0035121D">
              <w:rPr>
                <w:b/>
                <w:sz w:val="20"/>
              </w:rPr>
              <w:t xml:space="preserve"> PIONIRI</w:t>
            </w:r>
            <w:r w:rsidR="004677FB">
              <w:rPr>
                <w:b/>
                <w:sz w:val="20"/>
              </w:rPr>
              <w:t>: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9845DC">
        <w:trPr>
          <w:trHeight w:val="299"/>
        </w:trPr>
        <w:tc>
          <w:tcPr>
            <w:tcW w:w="893" w:type="dxa"/>
          </w:tcPr>
          <w:p w:rsidR="007B3030" w:rsidRPr="002001A1" w:rsidRDefault="007B3030" w:rsidP="007B303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80" w:type="dxa"/>
          </w:tcPr>
          <w:p w:rsidR="007B3030" w:rsidRDefault="007B3030" w:rsidP="00A47513"/>
        </w:tc>
      </w:tr>
      <w:tr w:rsidR="007B3030" w:rsidTr="009845DC">
        <w:trPr>
          <w:trHeight w:val="268"/>
        </w:trPr>
        <w:tc>
          <w:tcPr>
            <w:tcW w:w="893" w:type="dxa"/>
          </w:tcPr>
          <w:p w:rsidR="007B3030" w:rsidRPr="002001A1" w:rsidRDefault="007B3030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0" w:type="dxa"/>
          </w:tcPr>
          <w:p w:rsidR="007B3030" w:rsidRPr="002001A1" w:rsidRDefault="007B3030" w:rsidP="007B3030"/>
        </w:tc>
      </w:tr>
      <w:tr w:rsidR="004677FB" w:rsidTr="009845DC">
        <w:trPr>
          <w:trHeight w:val="281"/>
        </w:trPr>
        <w:tc>
          <w:tcPr>
            <w:tcW w:w="893" w:type="dxa"/>
          </w:tcPr>
          <w:p w:rsidR="004677FB" w:rsidRPr="004D1D2D" w:rsidRDefault="004677FB" w:rsidP="00F069BE">
            <w:pPr>
              <w:jc w:val="center"/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Minute</w:t>
            </w:r>
          </w:p>
        </w:tc>
        <w:tc>
          <w:tcPr>
            <w:tcW w:w="9280" w:type="dxa"/>
          </w:tcPr>
          <w:p w:rsidR="004677FB" w:rsidRDefault="004677FB" w:rsidP="00F069BE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Opis situacije</w:t>
            </w:r>
            <w:r>
              <w:rPr>
                <w:b/>
                <w:sz w:val="20"/>
              </w:rPr>
              <w:t xml:space="preserve"> –</w:t>
            </w:r>
            <w:r w:rsidR="0035121D">
              <w:rPr>
                <w:b/>
                <w:sz w:val="20"/>
              </w:rPr>
              <w:t xml:space="preserve"> JUNIORI</w:t>
            </w:r>
            <w:r>
              <w:rPr>
                <w:b/>
                <w:sz w:val="20"/>
              </w:rPr>
              <w:t>:</w:t>
            </w:r>
          </w:p>
          <w:p w:rsidR="004677FB" w:rsidRPr="004D1D2D" w:rsidRDefault="004677FB" w:rsidP="00F069BE">
            <w:pPr>
              <w:rPr>
                <w:b/>
                <w:sz w:val="20"/>
              </w:rPr>
            </w:pPr>
          </w:p>
        </w:tc>
      </w:tr>
      <w:tr w:rsidR="007B3030" w:rsidTr="009845DC">
        <w:trPr>
          <w:trHeight w:val="268"/>
        </w:trPr>
        <w:tc>
          <w:tcPr>
            <w:tcW w:w="893" w:type="dxa"/>
          </w:tcPr>
          <w:p w:rsidR="007B3030" w:rsidRDefault="007B3030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280" w:type="dxa"/>
          </w:tcPr>
          <w:p w:rsidR="007B3030" w:rsidRDefault="007B3030" w:rsidP="007B3030">
            <w:pPr>
              <w:rPr>
                <w:szCs w:val="24"/>
              </w:rPr>
            </w:pPr>
          </w:p>
        </w:tc>
      </w:tr>
      <w:tr w:rsidR="0035121D" w:rsidTr="009845DC">
        <w:trPr>
          <w:trHeight w:val="268"/>
        </w:trPr>
        <w:tc>
          <w:tcPr>
            <w:tcW w:w="893" w:type="dxa"/>
          </w:tcPr>
          <w:p w:rsidR="0035121D" w:rsidRDefault="0035121D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280" w:type="dxa"/>
          </w:tcPr>
          <w:p w:rsidR="0035121D" w:rsidRDefault="0035121D" w:rsidP="007B3030">
            <w:pPr>
              <w:rPr>
                <w:szCs w:val="24"/>
              </w:rPr>
            </w:pPr>
          </w:p>
        </w:tc>
      </w:tr>
      <w:tr w:rsidR="0035121D" w:rsidTr="009845DC">
        <w:trPr>
          <w:trHeight w:val="268"/>
        </w:trPr>
        <w:tc>
          <w:tcPr>
            <w:tcW w:w="893" w:type="dxa"/>
          </w:tcPr>
          <w:p w:rsidR="0035121D" w:rsidRDefault="0035121D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280" w:type="dxa"/>
          </w:tcPr>
          <w:p w:rsidR="0035121D" w:rsidRDefault="0035121D" w:rsidP="007B3030">
            <w:pPr>
              <w:rPr>
                <w:szCs w:val="24"/>
              </w:rPr>
            </w:pPr>
          </w:p>
        </w:tc>
      </w:tr>
    </w:tbl>
    <w:p w:rsidR="007455A7" w:rsidRDefault="007455A7" w:rsidP="007B3030">
      <w:pPr>
        <w:rPr>
          <w:b/>
          <w:szCs w:val="24"/>
        </w:rPr>
      </w:pPr>
    </w:p>
    <w:p w:rsidR="007353E3" w:rsidRDefault="007353E3" w:rsidP="007B3030">
      <w:pPr>
        <w:rPr>
          <w:b/>
          <w:szCs w:val="24"/>
        </w:rPr>
      </w:pPr>
    </w:p>
    <w:p w:rsidR="007353E3" w:rsidRDefault="007353E3" w:rsidP="007B3030">
      <w:pPr>
        <w:rPr>
          <w:b/>
          <w:szCs w:val="24"/>
        </w:rPr>
      </w:pPr>
    </w:p>
    <w:p w:rsidR="007B3030" w:rsidRDefault="00A67A8D" w:rsidP="007B3030">
      <w:pPr>
        <w:rPr>
          <w:b/>
        </w:rPr>
      </w:pPr>
      <w:r>
        <w:rPr>
          <w:b/>
        </w:rPr>
        <w:t>3</w:t>
      </w:r>
      <w:r w:rsidR="007B3030">
        <w:rPr>
          <w:b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9029"/>
      </w:tblGrid>
      <w:tr w:rsidR="007B3030" w:rsidTr="0035121D">
        <w:trPr>
          <w:trHeight w:val="66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D" w:rsidRDefault="0035121D" w:rsidP="007B30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Fizička sprema – PIONIRI:</w:t>
            </w:r>
          </w:p>
          <w:p w:rsidR="0035121D" w:rsidRDefault="0035121D" w:rsidP="007B3030">
            <w:pPr>
              <w:rPr>
                <w:b/>
                <w:sz w:val="22"/>
                <w:szCs w:val="22"/>
              </w:rPr>
            </w:pPr>
          </w:p>
          <w:p w:rsidR="00CA687C" w:rsidRPr="00694350" w:rsidRDefault="007B3030" w:rsidP="007B3030">
            <w:pPr>
              <w:rPr>
                <w:b/>
                <w:sz w:val="22"/>
                <w:szCs w:val="22"/>
              </w:rPr>
            </w:pPr>
            <w:r w:rsidRPr="006943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5121D" w:rsidTr="009845DC">
        <w:trPr>
          <w:trHeight w:val="59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D" w:rsidRDefault="0035121D" w:rsidP="00F069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Fizička sprema – JUNIORI:</w:t>
            </w:r>
          </w:p>
          <w:p w:rsidR="0035121D" w:rsidRDefault="0035121D" w:rsidP="00F069BE">
            <w:pPr>
              <w:rPr>
                <w:b/>
                <w:sz w:val="22"/>
                <w:szCs w:val="22"/>
              </w:rPr>
            </w:pPr>
          </w:p>
          <w:p w:rsidR="0035121D" w:rsidRPr="00694350" w:rsidRDefault="0035121D" w:rsidP="00F069BE">
            <w:pPr>
              <w:rPr>
                <w:b/>
                <w:sz w:val="22"/>
                <w:szCs w:val="22"/>
              </w:rPr>
            </w:pPr>
            <w:r w:rsidRPr="006943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5121D" w:rsidTr="009845DC">
        <w:trPr>
          <w:trHeight w:val="450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121D" w:rsidRPr="007353E3" w:rsidRDefault="0035121D" w:rsidP="007B3030">
            <w:pPr>
              <w:rPr>
                <w:b/>
                <w:sz w:val="20"/>
              </w:rPr>
            </w:pPr>
            <w:r w:rsidRPr="007353E3">
              <w:rPr>
                <w:b/>
                <w:sz w:val="22"/>
                <w:szCs w:val="22"/>
              </w:rPr>
              <w:t>Komentar</w:t>
            </w:r>
            <w:r w:rsidRPr="007353E3">
              <w:rPr>
                <w:sz w:val="22"/>
                <w:szCs w:val="22"/>
              </w:rPr>
              <w:t>:</w:t>
            </w:r>
            <w:r w:rsidRPr="007353E3">
              <w:rPr>
                <w:b/>
                <w:sz w:val="20"/>
              </w:rPr>
              <w:t xml:space="preserve"> </w:t>
            </w:r>
          </w:p>
          <w:p w:rsidR="0035121D" w:rsidRPr="007353E3" w:rsidRDefault="0035121D" w:rsidP="007B3030">
            <w:pPr>
              <w:rPr>
                <w:b/>
                <w:sz w:val="20"/>
              </w:rPr>
            </w:pPr>
            <w:r w:rsidRPr="007353E3">
              <w:rPr>
                <w:b/>
                <w:sz w:val="20"/>
              </w:rPr>
              <w:t>Postavljanje i kretanje</w:t>
            </w:r>
            <w:r w:rsidR="007353E3" w:rsidRPr="007353E3">
              <w:rPr>
                <w:b/>
                <w:sz w:val="20"/>
              </w:rPr>
              <w:t xml:space="preserve"> – PIONIRI - JUNIORI</w:t>
            </w:r>
            <w:r w:rsidRPr="007353E3">
              <w:rPr>
                <w:b/>
                <w:sz w:val="20"/>
              </w:rPr>
              <w:t>:</w:t>
            </w:r>
          </w:p>
          <w:p w:rsidR="0035121D" w:rsidRPr="007353E3" w:rsidRDefault="0035121D" w:rsidP="007B3030">
            <w:pPr>
              <w:rPr>
                <w:b/>
                <w:sz w:val="20"/>
              </w:rPr>
            </w:pPr>
          </w:p>
        </w:tc>
      </w:tr>
      <w:tr w:rsidR="0035121D" w:rsidTr="009845DC">
        <w:trPr>
          <w:trHeight w:val="2341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121D" w:rsidRDefault="0035121D" w:rsidP="007B3030">
            <w:pPr>
              <w:rPr>
                <w:sz w:val="6"/>
                <w:szCs w:val="6"/>
              </w:rPr>
            </w:pPr>
          </w:p>
          <w:p w:rsidR="0035121D" w:rsidRDefault="0035121D" w:rsidP="007B3030">
            <w:pPr>
              <w:rPr>
                <w:b/>
                <w:sz w:val="36"/>
                <w:szCs w:val="36"/>
              </w:rPr>
            </w:pPr>
            <w:r>
              <w:rPr>
                <w:b/>
                <w:sz w:val="20"/>
              </w:rPr>
              <w:t xml:space="preserve">                 </w:t>
            </w:r>
            <w:r w:rsidRPr="003F235D">
              <w:rPr>
                <w:b/>
                <w:sz w:val="36"/>
                <w:szCs w:val="36"/>
              </w:rPr>
              <w:t>+</w:t>
            </w:r>
            <w:r>
              <w:rPr>
                <w:b/>
                <w:sz w:val="20"/>
              </w:rPr>
              <w:t xml:space="preserve">     Normalno   </w:t>
            </w:r>
            <w:r>
              <w:rPr>
                <w:sz w:val="20"/>
              </w:rPr>
              <w:t xml:space="preserve"> </w:t>
            </w:r>
            <w:r w:rsidRPr="003F235D">
              <w:rPr>
                <w:b/>
                <w:sz w:val="36"/>
                <w:szCs w:val="36"/>
              </w:rPr>
              <w:t>–</w:t>
            </w:r>
          </w:p>
          <w:tbl>
            <w:tblPr>
              <w:tblpPr w:leftFromText="180" w:rightFromText="180" w:vertAnchor="text" w:horzAnchor="margin" w:tblpY="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2"/>
              <w:gridCol w:w="567"/>
              <w:gridCol w:w="555"/>
              <w:gridCol w:w="11"/>
              <w:gridCol w:w="529"/>
              <w:gridCol w:w="495"/>
              <w:gridCol w:w="537"/>
            </w:tblGrid>
            <w:tr w:rsidR="0035121D" w:rsidTr="0035121D">
              <w:trPr>
                <w:trHeight w:val="360"/>
              </w:trPr>
              <w:tc>
                <w:tcPr>
                  <w:tcW w:w="1695" w:type="dxa"/>
                  <w:gridSpan w:val="4"/>
                </w:tcPr>
                <w:p w:rsidR="0035121D" w:rsidRDefault="0035121D" w:rsidP="0035121D">
                  <w:pPr>
                    <w:ind w:left="-5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35121D">
                    <w:rPr>
                      <w:b/>
                      <w:sz w:val="20"/>
                    </w:rPr>
                    <w:t>PIONIRI</w:t>
                  </w:r>
                  <w:r w:rsidR="007353E3">
                    <w:rPr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561" w:type="dxa"/>
                  <w:gridSpan w:val="3"/>
                </w:tcPr>
                <w:p w:rsidR="0035121D" w:rsidRDefault="0035121D" w:rsidP="0035121D">
                  <w:pPr>
                    <w:ind w:left="217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20"/>
                    </w:rPr>
                    <w:t>JUNIORI</w:t>
                  </w:r>
                </w:p>
              </w:tc>
            </w:tr>
            <w:tr w:rsidR="0035121D" w:rsidTr="0035121D">
              <w:trPr>
                <w:trHeight w:val="165"/>
              </w:trPr>
              <w:tc>
                <w:tcPr>
                  <w:tcW w:w="562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5121D" w:rsidTr="0035121D">
              <w:trPr>
                <w:trHeight w:val="111"/>
              </w:trPr>
              <w:tc>
                <w:tcPr>
                  <w:tcW w:w="562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5121D" w:rsidTr="0035121D">
              <w:trPr>
                <w:trHeight w:val="165"/>
              </w:trPr>
              <w:tc>
                <w:tcPr>
                  <w:tcW w:w="562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5121D" w:rsidTr="0035121D">
              <w:trPr>
                <w:trHeight w:val="225"/>
              </w:trPr>
              <w:tc>
                <w:tcPr>
                  <w:tcW w:w="562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gridSpan w:val="2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5121D" w:rsidTr="0035121D">
              <w:trPr>
                <w:trHeight w:val="70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gridSpan w:val="2"/>
                  <w:tcBorders>
                    <w:bottom w:val="single" w:sz="4" w:space="0" w:color="auto"/>
                  </w:tcBorders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" w:type="dxa"/>
                  <w:tcBorders>
                    <w:bottom w:val="single" w:sz="4" w:space="0" w:color="auto"/>
                  </w:tcBorders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bottom w:val="single" w:sz="4" w:space="0" w:color="auto"/>
                  </w:tcBorders>
                </w:tcPr>
                <w:p w:rsidR="0035121D" w:rsidRDefault="0035121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5121D" w:rsidRPr="0035121D" w:rsidRDefault="0035121D" w:rsidP="007B3030">
            <w:pPr>
              <w:rPr>
                <w:sz w:val="20"/>
              </w:rPr>
            </w:pPr>
          </w:p>
          <w:p w:rsidR="0035121D" w:rsidRDefault="0035121D" w:rsidP="007B3030">
            <w:pPr>
              <w:rPr>
                <w:sz w:val="4"/>
                <w:szCs w:val="4"/>
              </w:rPr>
            </w:pPr>
          </w:p>
          <w:p w:rsidR="0035121D" w:rsidRDefault="0035121D" w:rsidP="003512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Uvijek u blizini igrane lopte, slijedi igru čitavo vrijeme, ne ometa igru</w:t>
            </w:r>
          </w:p>
          <w:p w:rsidR="0035121D" w:rsidRDefault="0035121D" w:rsidP="0035121D">
            <w:pPr>
              <w:jc w:val="right"/>
              <w:rPr>
                <w:sz w:val="4"/>
                <w:szCs w:val="4"/>
              </w:rPr>
            </w:pPr>
          </w:p>
          <w:p w:rsidR="0035121D" w:rsidRDefault="0035121D" w:rsidP="003512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Fleksibilni dijagonalni sustav kretanja</w:t>
            </w:r>
          </w:p>
          <w:p w:rsidR="0035121D" w:rsidRDefault="0035121D" w:rsidP="0035121D">
            <w:pPr>
              <w:jc w:val="right"/>
              <w:rPr>
                <w:sz w:val="4"/>
                <w:szCs w:val="4"/>
              </w:rPr>
            </w:pPr>
            <w:r>
              <w:rPr>
                <w:sz w:val="20"/>
              </w:rPr>
              <w:t xml:space="preserve">    </w:t>
            </w:r>
          </w:p>
          <w:p w:rsidR="0035121D" w:rsidRDefault="0035121D" w:rsidP="003512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Spreman za poduzimanje akcije</w:t>
            </w:r>
          </w:p>
          <w:p w:rsidR="0035121D" w:rsidRDefault="0035121D" w:rsidP="0035121D">
            <w:pPr>
              <w:jc w:val="right"/>
              <w:rPr>
                <w:sz w:val="4"/>
                <w:szCs w:val="4"/>
              </w:rPr>
            </w:pPr>
          </w:p>
          <w:p w:rsidR="0035121D" w:rsidRDefault="0035121D" w:rsidP="003512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Ulazi u kazneni prostor kada je to neophodno</w:t>
            </w:r>
          </w:p>
          <w:p w:rsidR="0035121D" w:rsidRDefault="0035121D" w:rsidP="0035121D">
            <w:pPr>
              <w:jc w:val="right"/>
              <w:rPr>
                <w:sz w:val="4"/>
                <w:szCs w:val="4"/>
              </w:rPr>
            </w:pPr>
          </w:p>
          <w:p w:rsidR="0035121D" w:rsidRDefault="0035121D" w:rsidP="003512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Efikasno postavljanje kod nastavka igre/slobodni udarac, udarac iz kuta i vrata</w:t>
            </w:r>
          </w:p>
          <w:p w:rsidR="0035121D" w:rsidRDefault="0035121D" w:rsidP="007B3030">
            <w:pPr>
              <w:rPr>
                <w:sz w:val="10"/>
                <w:szCs w:val="10"/>
              </w:rPr>
            </w:pPr>
          </w:p>
          <w:p w:rsidR="007353E3" w:rsidRDefault="007353E3" w:rsidP="007B3030">
            <w:pPr>
              <w:rPr>
                <w:b/>
                <w:sz w:val="20"/>
              </w:rPr>
            </w:pPr>
          </w:p>
          <w:p w:rsidR="0035121D" w:rsidRPr="00B9390C" w:rsidRDefault="0035121D" w:rsidP="007B3030">
            <w:pPr>
              <w:rPr>
                <w:b/>
                <w:sz w:val="22"/>
                <w:szCs w:val="22"/>
                <w:u w:val="single"/>
              </w:rPr>
            </w:pPr>
            <w:r w:rsidRPr="004D1D2D">
              <w:rPr>
                <w:b/>
                <w:sz w:val="20"/>
              </w:rPr>
              <w:t xml:space="preserve">Molimo da opišete svaku specifičnu situaciju s naznakom minute posebice ako ste označili  « </w:t>
            </w:r>
            <w:r w:rsidRPr="004D1D2D">
              <w:rPr>
                <w:b/>
              </w:rPr>
              <w:t>-</w:t>
            </w:r>
            <w:r w:rsidRPr="004D1D2D">
              <w:rPr>
                <w:b/>
                <w:sz w:val="20"/>
              </w:rPr>
              <w:t xml:space="preserve"> «  ( negativna točka )</w:t>
            </w:r>
          </w:p>
        </w:tc>
      </w:tr>
      <w:tr w:rsidR="0035121D" w:rsidTr="009845DC">
        <w:trPr>
          <w:trHeight w:val="23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D" w:rsidRPr="004D1D2D" w:rsidRDefault="0035121D" w:rsidP="007B3030">
            <w:pPr>
              <w:jc w:val="center"/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Minuta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D" w:rsidRDefault="0035121D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Opis situacije</w:t>
            </w:r>
            <w:r>
              <w:rPr>
                <w:b/>
                <w:sz w:val="20"/>
              </w:rPr>
              <w:t xml:space="preserve"> – PIONIRI:</w:t>
            </w:r>
          </w:p>
          <w:p w:rsidR="0035121D" w:rsidRPr="004D1D2D" w:rsidRDefault="0035121D" w:rsidP="007B3030">
            <w:pPr>
              <w:rPr>
                <w:b/>
                <w:sz w:val="20"/>
              </w:rPr>
            </w:pPr>
          </w:p>
        </w:tc>
      </w:tr>
      <w:tr w:rsidR="0035121D" w:rsidTr="009845DC">
        <w:trPr>
          <w:trHeight w:val="275"/>
        </w:trPr>
        <w:tc>
          <w:tcPr>
            <w:tcW w:w="1144" w:type="dxa"/>
            <w:tcBorders>
              <w:top w:val="single" w:sz="4" w:space="0" w:color="auto"/>
            </w:tcBorders>
          </w:tcPr>
          <w:p w:rsidR="0035121D" w:rsidRDefault="0035121D" w:rsidP="007B3030">
            <w:pPr>
              <w:rPr>
                <w:b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single" w:sz="4" w:space="0" w:color="auto"/>
            </w:tcBorders>
          </w:tcPr>
          <w:p w:rsidR="0035121D" w:rsidRDefault="0035121D" w:rsidP="007B3030"/>
        </w:tc>
      </w:tr>
      <w:tr w:rsidR="0035121D" w:rsidTr="009845DC">
        <w:trPr>
          <w:trHeight w:val="299"/>
        </w:trPr>
        <w:tc>
          <w:tcPr>
            <w:tcW w:w="1144" w:type="dxa"/>
            <w:tcBorders>
              <w:top w:val="single" w:sz="4" w:space="0" w:color="auto"/>
            </w:tcBorders>
          </w:tcPr>
          <w:p w:rsidR="0035121D" w:rsidRDefault="0035121D" w:rsidP="003F235D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single" w:sz="4" w:space="0" w:color="auto"/>
            </w:tcBorders>
          </w:tcPr>
          <w:p w:rsidR="0035121D" w:rsidRDefault="0035121D" w:rsidP="003F235D"/>
        </w:tc>
      </w:tr>
      <w:tr w:rsidR="0035121D" w:rsidTr="009845DC">
        <w:trPr>
          <w:trHeight w:val="299"/>
        </w:trPr>
        <w:tc>
          <w:tcPr>
            <w:tcW w:w="1144" w:type="dxa"/>
            <w:tcBorders>
              <w:top w:val="single" w:sz="4" w:space="0" w:color="auto"/>
            </w:tcBorders>
          </w:tcPr>
          <w:p w:rsidR="0035121D" w:rsidRDefault="0035121D" w:rsidP="003F235D">
            <w:pPr>
              <w:jc w:val="center"/>
              <w:rPr>
                <w:b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single" w:sz="4" w:space="0" w:color="auto"/>
            </w:tcBorders>
          </w:tcPr>
          <w:p w:rsidR="0035121D" w:rsidRDefault="0035121D" w:rsidP="003F235D"/>
        </w:tc>
      </w:tr>
      <w:tr w:rsidR="0035121D" w:rsidTr="0035121D">
        <w:trPr>
          <w:trHeight w:val="299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35121D" w:rsidRPr="004D1D2D" w:rsidRDefault="0035121D" w:rsidP="00F069BE">
            <w:pPr>
              <w:jc w:val="center"/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Minuta</w:t>
            </w:r>
          </w:p>
        </w:tc>
        <w:tc>
          <w:tcPr>
            <w:tcW w:w="9029" w:type="dxa"/>
            <w:tcBorders>
              <w:top w:val="single" w:sz="4" w:space="0" w:color="auto"/>
              <w:bottom w:val="single" w:sz="4" w:space="0" w:color="auto"/>
            </w:tcBorders>
          </w:tcPr>
          <w:p w:rsidR="0035121D" w:rsidRDefault="0035121D" w:rsidP="00F069BE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Opis situacije</w:t>
            </w:r>
            <w:r>
              <w:rPr>
                <w:b/>
                <w:sz w:val="20"/>
              </w:rPr>
              <w:t xml:space="preserve"> – JUNIORI:</w:t>
            </w:r>
          </w:p>
          <w:p w:rsidR="0035121D" w:rsidRPr="004D1D2D" w:rsidRDefault="0035121D" w:rsidP="00F069BE">
            <w:pPr>
              <w:rPr>
                <w:b/>
                <w:sz w:val="20"/>
              </w:rPr>
            </w:pPr>
          </w:p>
        </w:tc>
      </w:tr>
      <w:tr w:rsidR="0035121D" w:rsidTr="0035121D">
        <w:trPr>
          <w:trHeight w:val="299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35121D" w:rsidRPr="004D1D2D" w:rsidRDefault="0035121D" w:rsidP="00F069BE">
            <w:pPr>
              <w:jc w:val="center"/>
              <w:rPr>
                <w:b/>
                <w:sz w:val="20"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single" w:sz="4" w:space="0" w:color="auto"/>
            </w:tcBorders>
          </w:tcPr>
          <w:p w:rsidR="0035121D" w:rsidRPr="004D1D2D" w:rsidRDefault="0035121D" w:rsidP="00F069BE">
            <w:pPr>
              <w:rPr>
                <w:b/>
                <w:sz w:val="20"/>
              </w:rPr>
            </w:pPr>
          </w:p>
        </w:tc>
      </w:tr>
      <w:tr w:rsidR="0035121D" w:rsidTr="0035121D">
        <w:trPr>
          <w:trHeight w:val="299"/>
        </w:trPr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35121D" w:rsidRPr="004D1D2D" w:rsidRDefault="0035121D" w:rsidP="00F069BE">
            <w:pPr>
              <w:jc w:val="center"/>
              <w:rPr>
                <w:b/>
                <w:sz w:val="20"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single" w:sz="4" w:space="0" w:color="auto"/>
            </w:tcBorders>
          </w:tcPr>
          <w:p w:rsidR="0035121D" w:rsidRPr="004D1D2D" w:rsidRDefault="0035121D" w:rsidP="00F069BE">
            <w:pPr>
              <w:rPr>
                <w:b/>
                <w:sz w:val="20"/>
              </w:rPr>
            </w:pPr>
          </w:p>
        </w:tc>
      </w:tr>
      <w:tr w:rsidR="0035121D" w:rsidTr="009845DC">
        <w:trPr>
          <w:trHeight w:val="299"/>
        </w:trPr>
        <w:tc>
          <w:tcPr>
            <w:tcW w:w="1144" w:type="dxa"/>
            <w:tcBorders>
              <w:top w:val="single" w:sz="4" w:space="0" w:color="auto"/>
            </w:tcBorders>
          </w:tcPr>
          <w:p w:rsidR="0035121D" w:rsidRPr="004D1D2D" w:rsidRDefault="0035121D" w:rsidP="00F069BE">
            <w:pPr>
              <w:jc w:val="center"/>
              <w:rPr>
                <w:b/>
                <w:sz w:val="20"/>
              </w:rPr>
            </w:pPr>
          </w:p>
        </w:tc>
        <w:tc>
          <w:tcPr>
            <w:tcW w:w="9029" w:type="dxa"/>
            <w:tcBorders>
              <w:top w:val="single" w:sz="4" w:space="0" w:color="auto"/>
              <w:bottom w:val="single" w:sz="4" w:space="0" w:color="auto"/>
            </w:tcBorders>
          </w:tcPr>
          <w:p w:rsidR="0035121D" w:rsidRPr="004D1D2D" w:rsidRDefault="0035121D" w:rsidP="00F069BE">
            <w:pPr>
              <w:rPr>
                <w:b/>
                <w:sz w:val="20"/>
              </w:rPr>
            </w:pPr>
          </w:p>
        </w:tc>
      </w:tr>
    </w:tbl>
    <w:p w:rsidR="007B3030" w:rsidRDefault="007B3030" w:rsidP="007B3030"/>
    <w:p w:rsidR="007B3030" w:rsidRDefault="009A3843" w:rsidP="007B3030">
      <w:pPr>
        <w:rPr>
          <w:b/>
        </w:rPr>
      </w:pPr>
      <w:r>
        <w:rPr>
          <w:b/>
        </w:rPr>
        <w:t>4</w:t>
      </w:r>
      <w:r w:rsidR="007B3030">
        <w:rPr>
          <w:b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7B3030" w:rsidTr="009845DC">
        <w:tc>
          <w:tcPr>
            <w:tcW w:w="10173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Osobnost</w:t>
            </w:r>
            <w:r w:rsidR="007353E3">
              <w:rPr>
                <w:b/>
                <w:sz w:val="20"/>
              </w:rPr>
              <w:t xml:space="preserve"> suca: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9845DC">
        <w:trPr>
          <w:trHeight w:val="785"/>
        </w:trPr>
        <w:tc>
          <w:tcPr>
            <w:tcW w:w="10173" w:type="dxa"/>
          </w:tcPr>
          <w:p w:rsidR="00D11C32" w:rsidRDefault="00D11C32" w:rsidP="00D11C32">
            <w:pPr>
              <w:rPr>
                <w:szCs w:val="24"/>
              </w:rPr>
            </w:pPr>
          </w:p>
          <w:p w:rsidR="00694350" w:rsidRDefault="00694350" w:rsidP="00D11C32">
            <w:pPr>
              <w:rPr>
                <w:szCs w:val="24"/>
              </w:rPr>
            </w:pPr>
          </w:p>
          <w:p w:rsidR="00694350" w:rsidRPr="00A94BE7" w:rsidRDefault="00694350" w:rsidP="00D11C32">
            <w:pPr>
              <w:rPr>
                <w:szCs w:val="24"/>
              </w:rPr>
            </w:pPr>
          </w:p>
        </w:tc>
      </w:tr>
    </w:tbl>
    <w:p w:rsidR="007B3030" w:rsidRDefault="007B3030" w:rsidP="007B3030"/>
    <w:p w:rsidR="007353E3" w:rsidRDefault="007353E3" w:rsidP="007B3030"/>
    <w:p w:rsidR="007353E3" w:rsidRDefault="007353E3" w:rsidP="007B3030"/>
    <w:p w:rsidR="007353E3" w:rsidRDefault="007353E3" w:rsidP="007B3030"/>
    <w:p w:rsidR="007353E3" w:rsidRDefault="007353E3" w:rsidP="007B3030"/>
    <w:p w:rsidR="007353E3" w:rsidRDefault="007353E3" w:rsidP="007B3030"/>
    <w:p w:rsidR="007353E3" w:rsidRDefault="007353E3" w:rsidP="007B3030"/>
    <w:p w:rsidR="007353E3" w:rsidRDefault="007353E3" w:rsidP="007B3030"/>
    <w:p w:rsidR="007B3030" w:rsidRDefault="009A3843" w:rsidP="007B3030">
      <w:pPr>
        <w:rPr>
          <w:b/>
        </w:rPr>
      </w:pPr>
      <w:r>
        <w:rPr>
          <w:b/>
        </w:rPr>
        <w:t>5</w:t>
      </w:r>
      <w:r w:rsidR="007B3030">
        <w:rPr>
          <w:b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8628"/>
      </w:tblGrid>
      <w:tr w:rsidR="007B3030" w:rsidTr="009845DC">
        <w:tc>
          <w:tcPr>
            <w:tcW w:w="10173" w:type="dxa"/>
            <w:gridSpan w:val="2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Konačni zaključak i savjeti za poboljšanje učinkovitosti i osobnosti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35121D" w:rsidTr="0035121D">
        <w:trPr>
          <w:trHeight w:val="615"/>
        </w:trPr>
        <w:tc>
          <w:tcPr>
            <w:tcW w:w="1545" w:type="dxa"/>
          </w:tcPr>
          <w:p w:rsidR="0035121D" w:rsidRPr="007353E3" w:rsidRDefault="0035121D" w:rsidP="00A47513">
            <w:pPr>
              <w:rPr>
                <w:b/>
                <w:sz w:val="20"/>
              </w:rPr>
            </w:pPr>
            <w:r w:rsidRPr="007353E3">
              <w:rPr>
                <w:b/>
                <w:sz w:val="20"/>
              </w:rPr>
              <w:t>PIONIRI</w:t>
            </w:r>
            <w:r w:rsidR="007353E3">
              <w:rPr>
                <w:b/>
                <w:sz w:val="20"/>
              </w:rPr>
              <w:t>:</w:t>
            </w:r>
          </w:p>
        </w:tc>
        <w:tc>
          <w:tcPr>
            <w:tcW w:w="8628" w:type="dxa"/>
          </w:tcPr>
          <w:p w:rsidR="0035121D" w:rsidRPr="007353E3" w:rsidRDefault="0035121D" w:rsidP="00A47513">
            <w:pPr>
              <w:rPr>
                <w:sz w:val="20"/>
              </w:rPr>
            </w:pPr>
          </w:p>
        </w:tc>
      </w:tr>
      <w:tr w:rsidR="0035121D" w:rsidTr="0035121D">
        <w:trPr>
          <w:trHeight w:val="561"/>
        </w:trPr>
        <w:tc>
          <w:tcPr>
            <w:tcW w:w="1545" w:type="dxa"/>
          </w:tcPr>
          <w:p w:rsidR="0035121D" w:rsidRPr="007353E3" w:rsidRDefault="0035121D" w:rsidP="00A47513">
            <w:pPr>
              <w:rPr>
                <w:b/>
                <w:sz w:val="20"/>
              </w:rPr>
            </w:pPr>
            <w:r w:rsidRPr="007353E3">
              <w:rPr>
                <w:b/>
                <w:sz w:val="20"/>
              </w:rPr>
              <w:t>JUNIORI</w:t>
            </w:r>
            <w:r w:rsidR="007353E3">
              <w:rPr>
                <w:b/>
                <w:sz w:val="20"/>
              </w:rPr>
              <w:t>:</w:t>
            </w:r>
          </w:p>
        </w:tc>
        <w:tc>
          <w:tcPr>
            <w:tcW w:w="8628" w:type="dxa"/>
          </w:tcPr>
          <w:p w:rsidR="0035121D" w:rsidRPr="007353E3" w:rsidRDefault="0035121D" w:rsidP="00A47513">
            <w:pPr>
              <w:rPr>
                <w:sz w:val="20"/>
              </w:rPr>
            </w:pPr>
          </w:p>
        </w:tc>
      </w:tr>
    </w:tbl>
    <w:p w:rsidR="007B3030" w:rsidRDefault="007B3030" w:rsidP="007B3030"/>
    <w:p w:rsidR="007B3030" w:rsidRDefault="009A3843" w:rsidP="007B3030">
      <w:pPr>
        <w:rPr>
          <w:b/>
        </w:rPr>
      </w:pPr>
      <w:r>
        <w:rPr>
          <w:b/>
        </w:rPr>
        <w:t>6</w:t>
      </w:r>
      <w:r w:rsidR="007B3030">
        <w:rPr>
          <w:b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621"/>
        <w:gridCol w:w="8280"/>
      </w:tblGrid>
      <w:tr w:rsidR="007B3030" w:rsidTr="009845DC">
        <w:tc>
          <w:tcPr>
            <w:tcW w:w="10173" w:type="dxa"/>
            <w:gridSpan w:val="3"/>
          </w:tcPr>
          <w:p w:rsidR="007B3030" w:rsidRDefault="009A3843" w:rsidP="007B30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Točke za raspravu sa sucem</w:t>
            </w:r>
            <w:r w:rsidR="007353E3">
              <w:rPr>
                <w:b/>
                <w:sz w:val="20"/>
              </w:rPr>
              <w:t xml:space="preserve"> - PIONIRI</w:t>
            </w:r>
            <w:r>
              <w:rPr>
                <w:b/>
                <w:sz w:val="20"/>
              </w:rPr>
              <w:t>: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9845DC">
        <w:trPr>
          <w:cantSplit/>
        </w:trPr>
        <w:tc>
          <w:tcPr>
            <w:tcW w:w="1272" w:type="dxa"/>
            <w:vMerge w:val="restart"/>
          </w:tcPr>
          <w:p w:rsidR="007B3030" w:rsidRPr="004D1D2D" w:rsidRDefault="007B3030" w:rsidP="007B3030">
            <w:pPr>
              <w:rPr>
                <w:b/>
                <w:sz w:val="16"/>
                <w:szCs w:val="16"/>
              </w:rPr>
            </w:pPr>
          </w:p>
          <w:p w:rsidR="007B3030" w:rsidRPr="004D1D2D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 xml:space="preserve">Pozitivne </w:t>
            </w:r>
          </w:p>
          <w:p w:rsidR="007B3030" w:rsidRPr="004D1D2D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točke:</w:t>
            </w:r>
          </w:p>
        </w:tc>
        <w:tc>
          <w:tcPr>
            <w:tcW w:w="621" w:type="dxa"/>
          </w:tcPr>
          <w:p w:rsidR="007B3030" w:rsidRPr="004D1D2D" w:rsidRDefault="007B3030" w:rsidP="007B3030">
            <w:pPr>
              <w:jc w:val="center"/>
              <w:rPr>
                <w:b/>
              </w:rPr>
            </w:pPr>
            <w:r w:rsidRPr="004D1D2D">
              <w:rPr>
                <w:b/>
              </w:rPr>
              <w:t>1)</w:t>
            </w:r>
          </w:p>
        </w:tc>
        <w:tc>
          <w:tcPr>
            <w:tcW w:w="8280" w:type="dxa"/>
          </w:tcPr>
          <w:p w:rsidR="007B3030" w:rsidRDefault="007B3030" w:rsidP="005336BB"/>
        </w:tc>
      </w:tr>
      <w:tr w:rsidR="007B3030" w:rsidTr="009845DC">
        <w:trPr>
          <w:cantSplit/>
        </w:trPr>
        <w:tc>
          <w:tcPr>
            <w:tcW w:w="1272" w:type="dxa"/>
            <w:vMerge/>
          </w:tcPr>
          <w:p w:rsidR="007B3030" w:rsidRPr="004D1D2D" w:rsidRDefault="007B3030" w:rsidP="007B3030">
            <w:pPr>
              <w:rPr>
                <w:b/>
                <w:sz w:val="20"/>
              </w:rPr>
            </w:pPr>
          </w:p>
        </w:tc>
        <w:tc>
          <w:tcPr>
            <w:tcW w:w="621" w:type="dxa"/>
          </w:tcPr>
          <w:p w:rsidR="007B3030" w:rsidRPr="004D1D2D" w:rsidRDefault="007B3030" w:rsidP="007B3030">
            <w:pPr>
              <w:jc w:val="center"/>
              <w:rPr>
                <w:b/>
              </w:rPr>
            </w:pPr>
            <w:r w:rsidRPr="004D1D2D">
              <w:rPr>
                <w:b/>
              </w:rPr>
              <w:t>2)</w:t>
            </w:r>
          </w:p>
        </w:tc>
        <w:tc>
          <w:tcPr>
            <w:tcW w:w="8280" w:type="dxa"/>
          </w:tcPr>
          <w:p w:rsidR="005336BB" w:rsidRDefault="005336BB" w:rsidP="005336BB"/>
        </w:tc>
      </w:tr>
      <w:tr w:rsidR="007B3030" w:rsidTr="009845DC">
        <w:trPr>
          <w:cantSplit/>
        </w:trPr>
        <w:tc>
          <w:tcPr>
            <w:tcW w:w="1272" w:type="dxa"/>
            <w:vMerge/>
            <w:tcBorders>
              <w:bottom w:val="single" w:sz="2" w:space="0" w:color="auto"/>
            </w:tcBorders>
          </w:tcPr>
          <w:p w:rsidR="007B3030" w:rsidRPr="004D1D2D" w:rsidRDefault="007B3030" w:rsidP="007B3030">
            <w:pPr>
              <w:rPr>
                <w:b/>
                <w:sz w:val="20"/>
              </w:rPr>
            </w:pPr>
          </w:p>
        </w:tc>
        <w:tc>
          <w:tcPr>
            <w:tcW w:w="621" w:type="dxa"/>
            <w:tcBorders>
              <w:bottom w:val="single" w:sz="2" w:space="0" w:color="auto"/>
            </w:tcBorders>
          </w:tcPr>
          <w:p w:rsidR="007B3030" w:rsidRPr="004D1D2D" w:rsidRDefault="007B3030" w:rsidP="007B3030">
            <w:pPr>
              <w:jc w:val="center"/>
              <w:rPr>
                <w:b/>
              </w:rPr>
            </w:pPr>
            <w:r w:rsidRPr="004D1D2D">
              <w:rPr>
                <w:b/>
              </w:rPr>
              <w:t>3)</w:t>
            </w:r>
          </w:p>
        </w:tc>
        <w:tc>
          <w:tcPr>
            <w:tcW w:w="8280" w:type="dxa"/>
            <w:tcBorders>
              <w:bottom w:val="single" w:sz="2" w:space="0" w:color="auto"/>
            </w:tcBorders>
          </w:tcPr>
          <w:p w:rsidR="007B3030" w:rsidRDefault="007B3030" w:rsidP="007B3030"/>
        </w:tc>
      </w:tr>
      <w:tr w:rsidR="007B3030" w:rsidTr="009845DC">
        <w:trPr>
          <w:cantSplit/>
          <w:trHeight w:val="121"/>
        </w:trPr>
        <w:tc>
          <w:tcPr>
            <w:tcW w:w="1272" w:type="dxa"/>
            <w:vMerge w:val="restart"/>
            <w:tcBorders>
              <w:top w:val="single" w:sz="2" w:space="0" w:color="auto"/>
            </w:tcBorders>
          </w:tcPr>
          <w:p w:rsidR="007B3030" w:rsidRPr="004D1D2D" w:rsidRDefault="007B3030" w:rsidP="007B3030">
            <w:pPr>
              <w:rPr>
                <w:b/>
                <w:sz w:val="16"/>
                <w:szCs w:val="16"/>
              </w:rPr>
            </w:pPr>
          </w:p>
          <w:p w:rsidR="007B3030" w:rsidRPr="004D1D2D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 xml:space="preserve">Točke za </w:t>
            </w:r>
          </w:p>
          <w:p w:rsidR="007B3030" w:rsidRPr="004D1D2D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poboljšanje:</w:t>
            </w:r>
          </w:p>
        </w:tc>
        <w:tc>
          <w:tcPr>
            <w:tcW w:w="621" w:type="dxa"/>
            <w:tcBorders>
              <w:top w:val="single" w:sz="2" w:space="0" w:color="auto"/>
            </w:tcBorders>
          </w:tcPr>
          <w:p w:rsidR="007B3030" w:rsidRPr="004D1D2D" w:rsidRDefault="007B3030" w:rsidP="007B3030">
            <w:pPr>
              <w:jc w:val="center"/>
              <w:rPr>
                <w:b/>
              </w:rPr>
            </w:pPr>
            <w:r w:rsidRPr="004D1D2D">
              <w:rPr>
                <w:b/>
              </w:rPr>
              <w:t>1)</w:t>
            </w:r>
          </w:p>
        </w:tc>
        <w:tc>
          <w:tcPr>
            <w:tcW w:w="8280" w:type="dxa"/>
            <w:tcBorders>
              <w:top w:val="single" w:sz="2" w:space="0" w:color="auto"/>
            </w:tcBorders>
          </w:tcPr>
          <w:p w:rsidR="007B3030" w:rsidRDefault="007B3030" w:rsidP="008D7A1F"/>
        </w:tc>
      </w:tr>
      <w:tr w:rsidR="007B3030" w:rsidTr="009845DC">
        <w:trPr>
          <w:cantSplit/>
        </w:trPr>
        <w:tc>
          <w:tcPr>
            <w:tcW w:w="1272" w:type="dxa"/>
            <w:vMerge/>
          </w:tcPr>
          <w:p w:rsidR="007B3030" w:rsidRDefault="007B3030" w:rsidP="007B3030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7B3030" w:rsidRPr="004D1D2D" w:rsidRDefault="007B3030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1D2D">
              <w:rPr>
                <w:rFonts w:ascii="Times New Roman" w:eastAsia="Times New Roman" w:hAnsi="Times New Roman" w:cs="Times New Roman"/>
                <w:b/>
                <w:szCs w:val="20"/>
              </w:rPr>
              <w:t>2)</w:t>
            </w:r>
          </w:p>
        </w:tc>
        <w:tc>
          <w:tcPr>
            <w:tcW w:w="8280" w:type="dxa"/>
          </w:tcPr>
          <w:p w:rsidR="007B3030" w:rsidRDefault="007B3030" w:rsidP="007B3030"/>
        </w:tc>
      </w:tr>
      <w:tr w:rsidR="007B3030" w:rsidTr="009845DC">
        <w:trPr>
          <w:cantSplit/>
        </w:trPr>
        <w:tc>
          <w:tcPr>
            <w:tcW w:w="1272" w:type="dxa"/>
            <w:vMerge/>
          </w:tcPr>
          <w:p w:rsidR="007B3030" w:rsidRDefault="007B3030" w:rsidP="007B3030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7B3030" w:rsidRPr="004D1D2D" w:rsidRDefault="007B3030" w:rsidP="007B3030">
            <w:pPr>
              <w:jc w:val="center"/>
              <w:rPr>
                <w:b/>
              </w:rPr>
            </w:pPr>
            <w:r w:rsidRPr="004D1D2D">
              <w:rPr>
                <w:b/>
              </w:rPr>
              <w:t>3)</w:t>
            </w:r>
          </w:p>
        </w:tc>
        <w:tc>
          <w:tcPr>
            <w:tcW w:w="8280" w:type="dxa"/>
          </w:tcPr>
          <w:p w:rsidR="007B3030" w:rsidRDefault="007B3030" w:rsidP="007B3030">
            <w:r>
              <w:t xml:space="preserve"> </w:t>
            </w:r>
          </w:p>
        </w:tc>
      </w:tr>
    </w:tbl>
    <w:p w:rsidR="00694350" w:rsidRDefault="00694350" w:rsidP="00B06E6A">
      <w:pPr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621"/>
        <w:gridCol w:w="8280"/>
      </w:tblGrid>
      <w:tr w:rsidR="007353E3" w:rsidRPr="004D1D2D" w:rsidTr="00F069BE">
        <w:tc>
          <w:tcPr>
            <w:tcW w:w="10173" w:type="dxa"/>
            <w:gridSpan w:val="3"/>
          </w:tcPr>
          <w:p w:rsidR="007353E3" w:rsidRDefault="007353E3" w:rsidP="00F069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Točke za raspravu sa sucem - JUNIORI:</w:t>
            </w:r>
          </w:p>
          <w:p w:rsidR="007353E3" w:rsidRPr="004D1D2D" w:rsidRDefault="007353E3" w:rsidP="00F069BE">
            <w:pPr>
              <w:rPr>
                <w:b/>
                <w:sz w:val="20"/>
              </w:rPr>
            </w:pPr>
          </w:p>
        </w:tc>
      </w:tr>
      <w:tr w:rsidR="007353E3" w:rsidTr="00F069BE">
        <w:trPr>
          <w:cantSplit/>
        </w:trPr>
        <w:tc>
          <w:tcPr>
            <w:tcW w:w="1272" w:type="dxa"/>
            <w:vMerge w:val="restart"/>
          </w:tcPr>
          <w:p w:rsidR="007353E3" w:rsidRPr="004D1D2D" w:rsidRDefault="007353E3" w:rsidP="00F069BE">
            <w:pPr>
              <w:rPr>
                <w:b/>
                <w:sz w:val="16"/>
                <w:szCs w:val="16"/>
              </w:rPr>
            </w:pPr>
          </w:p>
          <w:p w:rsidR="007353E3" w:rsidRPr="004D1D2D" w:rsidRDefault="007353E3" w:rsidP="00F069BE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 xml:space="preserve">Pozitivne </w:t>
            </w:r>
          </w:p>
          <w:p w:rsidR="007353E3" w:rsidRPr="004D1D2D" w:rsidRDefault="007353E3" w:rsidP="00F069BE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točke:</w:t>
            </w:r>
          </w:p>
        </w:tc>
        <w:tc>
          <w:tcPr>
            <w:tcW w:w="621" w:type="dxa"/>
          </w:tcPr>
          <w:p w:rsidR="007353E3" w:rsidRPr="004D1D2D" w:rsidRDefault="007353E3" w:rsidP="00F069BE">
            <w:pPr>
              <w:jc w:val="center"/>
              <w:rPr>
                <w:b/>
              </w:rPr>
            </w:pPr>
            <w:r w:rsidRPr="004D1D2D">
              <w:rPr>
                <w:b/>
              </w:rPr>
              <w:t>1)</w:t>
            </w:r>
          </w:p>
        </w:tc>
        <w:tc>
          <w:tcPr>
            <w:tcW w:w="8280" w:type="dxa"/>
          </w:tcPr>
          <w:p w:rsidR="007353E3" w:rsidRDefault="007353E3" w:rsidP="00F069BE"/>
        </w:tc>
      </w:tr>
      <w:tr w:rsidR="007353E3" w:rsidTr="00F069BE">
        <w:trPr>
          <w:cantSplit/>
        </w:trPr>
        <w:tc>
          <w:tcPr>
            <w:tcW w:w="1272" w:type="dxa"/>
            <w:vMerge/>
          </w:tcPr>
          <w:p w:rsidR="007353E3" w:rsidRPr="004D1D2D" w:rsidRDefault="007353E3" w:rsidP="00F069BE">
            <w:pPr>
              <w:rPr>
                <w:b/>
                <w:sz w:val="20"/>
              </w:rPr>
            </w:pPr>
          </w:p>
        </w:tc>
        <w:tc>
          <w:tcPr>
            <w:tcW w:w="621" w:type="dxa"/>
          </w:tcPr>
          <w:p w:rsidR="007353E3" w:rsidRPr="004D1D2D" w:rsidRDefault="007353E3" w:rsidP="00F069BE">
            <w:pPr>
              <w:jc w:val="center"/>
              <w:rPr>
                <w:b/>
              </w:rPr>
            </w:pPr>
            <w:r w:rsidRPr="004D1D2D">
              <w:rPr>
                <w:b/>
              </w:rPr>
              <w:t>2)</w:t>
            </w:r>
          </w:p>
        </w:tc>
        <w:tc>
          <w:tcPr>
            <w:tcW w:w="8280" w:type="dxa"/>
          </w:tcPr>
          <w:p w:rsidR="007353E3" w:rsidRDefault="007353E3" w:rsidP="00F069BE"/>
        </w:tc>
      </w:tr>
      <w:tr w:rsidR="007353E3" w:rsidTr="00F069BE">
        <w:trPr>
          <w:cantSplit/>
        </w:trPr>
        <w:tc>
          <w:tcPr>
            <w:tcW w:w="1272" w:type="dxa"/>
            <w:vMerge/>
            <w:tcBorders>
              <w:bottom w:val="single" w:sz="2" w:space="0" w:color="auto"/>
            </w:tcBorders>
          </w:tcPr>
          <w:p w:rsidR="007353E3" w:rsidRPr="004D1D2D" w:rsidRDefault="007353E3" w:rsidP="00F069BE">
            <w:pPr>
              <w:rPr>
                <w:b/>
                <w:sz w:val="20"/>
              </w:rPr>
            </w:pPr>
          </w:p>
        </w:tc>
        <w:tc>
          <w:tcPr>
            <w:tcW w:w="621" w:type="dxa"/>
            <w:tcBorders>
              <w:bottom w:val="single" w:sz="2" w:space="0" w:color="auto"/>
            </w:tcBorders>
          </w:tcPr>
          <w:p w:rsidR="007353E3" w:rsidRPr="004D1D2D" w:rsidRDefault="007353E3" w:rsidP="00F069BE">
            <w:pPr>
              <w:jc w:val="center"/>
              <w:rPr>
                <w:b/>
              </w:rPr>
            </w:pPr>
            <w:r w:rsidRPr="004D1D2D">
              <w:rPr>
                <w:b/>
              </w:rPr>
              <w:t>3)</w:t>
            </w:r>
          </w:p>
        </w:tc>
        <w:tc>
          <w:tcPr>
            <w:tcW w:w="8280" w:type="dxa"/>
            <w:tcBorders>
              <w:bottom w:val="single" w:sz="2" w:space="0" w:color="auto"/>
            </w:tcBorders>
          </w:tcPr>
          <w:p w:rsidR="007353E3" w:rsidRDefault="007353E3" w:rsidP="00F069BE"/>
        </w:tc>
      </w:tr>
      <w:tr w:rsidR="007353E3" w:rsidTr="00F069BE">
        <w:trPr>
          <w:cantSplit/>
          <w:trHeight w:val="121"/>
        </w:trPr>
        <w:tc>
          <w:tcPr>
            <w:tcW w:w="1272" w:type="dxa"/>
            <w:vMerge w:val="restart"/>
            <w:tcBorders>
              <w:top w:val="single" w:sz="2" w:space="0" w:color="auto"/>
            </w:tcBorders>
          </w:tcPr>
          <w:p w:rsidR="007353E3" w:rsidRPr="004D1D2D" w:rsidRDefault="007353E3" w:rsidP="00F069BE">
            <w:pPr>
              <w:rPr>
                <w:b/>
                <w:sz w:val="16"/>
                <w:szCs w:val="16"/>
              </w:rPr>
            </w:pPr>
          </w:p>
          <w:p w:rsidR="007353E3" w:rsidRPr="004D1D2D" w:rsidRDefault="007353E3" w:rsidP="00F069BE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 xml:space="preserve">Točke za </w:t>
            </w:r>
          </w:p>
          <w:p w:rsidR="007353E3" w:rsidRPr="004D1D2D" w:rsidRDefault="007353E3" w:rsidP="00F069BE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poboljšanje:</w:t>
            </w:r>
          </w:p>
        </w:tc>
        <w:tc>
          <w:tcPr>
            <w:tcW w:w="621" w:type="dxa"/>
            <w:tcBorders>
              <w:top w:val="single" w:sz="2" w:space="0" w:color="auto"/>
            </w:tcBorders>
          </w:tcPr>
          <w:p w:rsidR="007353E3" w:rsidRPr="004D1D2D" w:rsidRDefault="007353E3" w:rsidP="00F069BE">
            <w:pPr>
              <w:jc w:val="center"/>
              <w:rPr>
                <w:b/>
              </w:rPr>
            </w:pPr>
            <w:r w:rsidRPr="004D1D2D">
              <w:rPr>
                <w:b/>
              </w:rPr>
              <w:t>1)</w:t>
            </w:r>
          </w:p>
        </w:tc>
        <w:tc>
          <w:tcPr>
            <w:tcW w:w="8280" w:type="dxa"/>
            <w:tcBorders>
              <w:top w:val="single" w:sz="2" w:space="0" w:color="auto"/>
            </w:tcBorders>
          </w:tcPr>
          <w:p w:rsidR="007353E3" w:rsidRDefault="007353E3" w:rsidP="00F069BE"/>
        </w:tc>
      </w:tr>
      <w:tr w:rsidR="007353E3" w:rsidTr="00F069BE">
        <w:trPr>
          <w:cantSplit/>
        </w:trPr>
        <w:tc>
          <w:tcPr>
            <w:tcW w:w="1272" w:type="dxa"/>
            <w:vMerge/>
          </w:tcPr>
          <w:p w:rsidR="007353E3" w:rsidRDefault="007353E3" w:rsidP="00F069BE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7353E3" w:rsidRPr="004D1D2D" w:rsidRDefault="007353E3" w:rsidP="00F069BE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1D2D">
              <w:rPr>
                <w:rFonts w:ascii="Times New Roman" w:eastAsia="Times New Roman" w:hAnsi="Times New Roman" w:cs="Times New Roman"/>
                <w:b/>
                <w:szCs w:val="20"/>
              </w:rPr>
              <w:t>2)</w:t>
            </w:r>
          </w:p>
        </w:tc>
        <w:tc>
          <w:tcPr>
            <w:tcW w:w="8280" w:type="dxa"/>
          </w:tcPr>
          <w:p w:rsidR="007353E3" w:rsidRDefault="007353E3" w:rsidP="00F069BE"/>
        </w:tc>
      </w:tr>
      <w:tr w:rsidR="007353E3" w:rsidTr="00F069BE">
        <w:trPr>
          <w:cantSplit/>
        </w:trPr>
        <w:tc>
          <w:tcPr>
            <w:tcW w:w="1272" w:type="dxa"/>
            <w:vMerge/>
          </w:tcPr>
          <w:p w:rsidR="007353E3" w:rsidRDefault="007353E3" w:rsidP="00F069BE">
            <w:pPr>
              <w:rPr>
                <w:sz w:val="20"/>
              </w:rPr>
            </w:pPr>
          </w:p>
        </w:tc>
        <w:tc>
          <w:tcPr>
            <w:tcW w:w="621" w:type="dxa"/>
          </w:tcPr>
          <w:p w:rsidR="007353E3" w:rsidRPr="004D1D2D" w:rsidRDefault="007353E3" w:rsidP="00F069BE">
            <w:pPr>
              <w:jc w:val="center"/>
              <w:rPr>
                <w:b/>
              </w:rPr>
            </w:pPr>
            <w:r w:rsidRPr="004D1D2D">
              <w:rPr>
                <w:b/>
              </w:rPr>
              <w:t>3)</w:t>
            </w:r>
          </w:p>
        </w:tc>
        <w:tc>
          <w:tcPr>
            <w:tcW w:w="8280" w:type="dxa"/>
          </w:tcPr>
          <w:p w:rsidR="007353E3" w:rsidRDefault="007353E3" w:rsidP="00F069BE">
            <w:r>
              <w:t xml:space="preserve"> </w:t>
            </w:r>
          </w:p>
        </w:tc>
      </w:tr>
    </w:tbl>
    <w:p w:rsidR="00B9390C" w:rsidRDefault="00B9390C" w:rsidP="007B3030">
      <w:pPr>
        <w:jc w:val="center"/>
        <w:rPr>
          <w:b/>
          <w:bCs/>
        </w:rPr>
      </w:pPr>
    </w:p>
    <w:p w:rsidR="007B3030" w:rsidRDefault="007B3030" w:rsidP="007B3030"/>
    <w:p w:rsidR="007B3030" w:rsidRDefault="007B3030" w:rsidP="007B3030">
      <w:pPr>
        <w:rPr>
          <w:b/>
          <w:bCs/>
          <w:sz w:val="22"/>
        </w:rPr>
      </w:pPr>
      <w:r>
        <w:t>Datum:</w:t>
      </w:r>
      <w:r w:rsidR="00D11C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510CD">
        <w:t xml:space="preserve">  </w:t>
      </w:r>
      <w:r w:rsidR="003F235D">
        <w:tab/>
      </w:r>
      <w:r w:rsidR="00CA687C">
        <w:rPr>
          <w:sz w:val="22"/>
        </w:rPr>
        <w:t>Potpis d</w:t>
      </w:r>
      <w:r w:rsidR="00A510CD">
        <w:rPr>
          <w:sz w:val="22"/>
        </w:rPr>
        <w:t>elegata:</w:t>
      </w:r>
      <w: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        </w:t>
      </w:r>
    </w:p>
    <w:p w:rsidR="007B3030" w:rsidRDefault="007B3030" w:rsidP="007B3030">
      <w:pPr>
        <w:rPr>
          <w:b/>
          <w:bCs/>
          <w:i/>
        </w:rPr>
      </w:pPr>
      <w:r>
        <w:rPr>
          <w:b/>
          <w:bCs/>
          <w:i/>
        </w:rPr>
        <w:t xml:space="preserve"> </w:t>
      </w:r>
    </w:p>
    <w:p w:rsidR="009A3843" w:rsidRDefault="009A3843">
      <w:pPr>
        <w:rPr>
          <w:sz w:val="22"/>
        </w:rPr>
      </w:pPr>
    </w:p>
    <w:p w:rsidR="009A3843" w:rsidRDefault="009A3843">
      <w:pPr>
        <w:rPr>
          <w:sz w:val="22"/>
        </w:rPr>
      </w:pPr>
    </w:p>
    <w:p w:rsidR="009A3843" w:rsidRDefault="009A3843">
      <w:pPr>
        <w:rPr>
          <w:sz w:val="22"/>
        </w:rPr>
      </w:pPr>
    </w:p>
    <w:p w:rsidR="009A3843" w:rsidRDefault="009A3843">
      <w:pPr>
        <w:rPr>
          <w:sz w:val="22"/>
        </w:rPr>
      </w:pPr>
    </w:p>
    <w:p w:rsidR="007B3030" w:rsidRDefault="007B3030">
      <w:r>
        <w:rPr>
          <w:sz w:val="22"/>
        </w:rPr>
        <w:t>Za specijalne potrebe / objašnjenja upotrijebiti posebni list.</w:t>
      </w:r>
      <w:r>
        <w:rPr>
          <w:b/>
          <w:bCs/>
          <w:sz w:val="22"/>
        </w:rPr>
        <w:t xml:space="preserve">                      </w:t>
      </w:r>
    </w:p>
    <w:sectPr w:rsidR="007B3030" w:rsidSect="00C7500C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E5" w:rsidRDefault="00891AE5" w:rsidP="00B00B95">
      <w:r>
        <w:separator/>
      </w:r>
    </w:p>
  </w:endnote>
  <w:endnote w:type="continuationSeparator" w:id="0">
    <w:p w:rsidR="00891AE5" w:rsidRDefault="00891AE5" w:rsidP="00B0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E5" w:rsidRDefault="00891AE5" w:rsidP="00B00B95">
      <w:r>
        <w:separator/>
      </w:r>
    </w:p>
  </w:footnote>
  <w:footnote w:type="continuationSeparator" w:id="0">
    <w:p w:rsidR="00891AE5" w:rsidRDefault="00891AE5" w:rsidP="00B0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30"/>
    <w:rsid w:val="0001068C"/>
    <w:rsid w:val="00026068"/>
    <w:rsid w:val="00080AF0"/>
    <w:rsid w:val="00097858"/>
    <w:rsid w:val="000A6A78"/>
    <w:rsid w:val="000C59BD"/>
    <w:rsid w:val="000C646E"/>
    <w:rsid w:val="000F4E84"/>
    <w:rsid w:val="000F7707"/>
    <w:rsid w:val="00103223"/>
    <w:rsid w:val="001141E3"/>
    <w:rsid w:val="00131380"/>
    <w:rsid w:val="00136125"/>
    <w:rsid w:val="001647C6"/>
    <w:rsid w:val="001A645E"/>
    <w:rsid w:val="001D6073"/>
    <w:rsid w:val="001E4C9A"/>
    <w:rsid w:val="00244401"/>
    <w:rsid w:val="002444A0"/>
    <w:rsid w:val="00267E4A"/>
    <w:rsid w:val="002B30D2"/>
    <w:rsid w:val="002F30DE"/>
    <w:rsid w:val="003152B6"/>
    <w:rsid w:val="00334421"/>
    <w:rsid w:val="0034340A"/>
    <w:rsid w:val="0035121D"/>
    <w:rsid w:val="003638B9"/>
    <w:rsid w:val="0037483C"/>
    <w:rsid w:val="00394157"/>
    <w:rsid w:val="003942DC"/>
    <w:rsid w:val="003C19B2"/>
    <w:rsid w:val="003F235D"/>
    <w:rsid w:val="00400952"/>
    <w:rsid w:val="00413B22"/>
    <w:rsid w:val="00446845"/>
    <w:rsid w:val="004504FB"/>
    <w:rsid w:val="004512F2"/>
    <w:rsid w:val="004677FB"/>
    <w:rsid w:val="00483BB3"/>
    <w:rsid w:val="004B38BF"/>
    <w:rsid w:val="004C14F5"/>
    <w:rsid w:val="004C6862"/>
    <w:rsid w:val="004D1D2D"/>
    <w:rsid w:val="00506A99"/>
    <w:rsid w:val="00514746"/>
    <w:rsid w:val="00517CB3"/>
    <w:rsid w:val="005313BD"/>
    <w:rsid w:val="005336BB"/>
    <w:rsid w:val="00565C2A"/>
    <w:rsid w:val="00577A36"/>
    <w:rsid w:val="005A5766"/>
    <w:rsid w:val="005E4EA5"/>
    <w:rsid w:val="005E74B0"/>
    <w:rsid w:val="005F1EC1"/>
    <w:rsid w:val="00623EAF"/>
    <w:rsid w:val="006243B2"/>
    <w:rsid w:val="006425DE"/>
    <w:rsid w:val="006724AB"/>
    <w:rsid w:val="00674417"/>
    <w:rsid w:val="00694350"/>
    <w:rsid w:val="00696BDD"/>
    <w:rsid w:val="006A43BE"/>
    <w:rsid w:val="006B39C8"/>
    <w:rsid w:val="006B452B"/>
    <w:rsid w:val="006B45B5"/>
    <w:rsid w:val="006B6F2C"/>
    <w:rsid w:val="006D0690"/>
    <w:rsid w:val="007353E3"/>
    <w:rsid w:val="007455A7"/>
    <w:rsid w:val="00755479"/>
    <w:rsid w:val="00765A04"/>
    <w:rsid w:val="007A2F07"/>
    <w:rsid w:val="007B3030"/>
    <w:rsid w:val="007C360A"/>
    <w:rsid w:val="007D08F6"/>
    <w:rsid w:val="0080538D"/>
    <w:rsid w:val="00891AE5"/>
    <w:rsid w:val="008A6D10"/>
    <w:rsid w:val="008C68A6"/>
    <w:rsid w:val="008C6F86"/>
    <w:rsid w:val="008D31E6"/>
    <w:rsid w:val="008D7A1F"/>
    <w:rsid w:val="0090248C"/>
    <w:rsid w:val="00940F11"/>
    <w:rsid w:val="009606A1"/>
    <w:rsid w:val="00982FEA"/>
    <w:rsid w:val="009845DC"/>
    <w:rsid w:val="00992C24"/>
    <w:rsid w:val="009A3843"/>
    <w:rsid w:val="00A178AB"/>
    <w:rsid w:val="00A457DB"/>
    <w:rsid w:val="00A47513"/>
    <w:rsid w:val="00A510CD"/>
    <w:rsid w:val="00A67A8D"/>
    <w:rsid w:val="00A84B74"/>
    <w:rsid w:val="00A94BE7"/>
    <w:rsid w:val="00A972BC"/>
    <w:rsid w:val="00AA11B7"/>
    <w:rsid w:val="00AC4653"/>
    <w:rsid w:val="00B00B95"/>
    <w:rsid w:val="00B06E6A"/>
    <w:rsid w:val="00B15402"/>
    <w:rsid w:val="00B16774"/>
    <w:rsid w:val="00B5062C"/>
    <w:rsid w:val="00B523AB"/>
    <w:rsid w:val="00B711AE"/>
    <w:rsid w:val="00B86C50"/>
    <w:rsid w:val="00B932F6"/>
    <w:rsid w:val="00B9390C"/>
    <w:rsid w:val="00BA4A09"/>
    <w:rsid w:val="00BB1F83"/>
    <w:rsid w:val="00C01AF9"/>
    <w:rsid w:val="00C146A3"/>
    <w:rsid w:val="00C30EBE"/>
    <w:rsid w:val="00C346E9"/>
    <w:rsid w:val="00C63EC4"/>
    <w:rsid w:val="00C704F4"/>
    <w:rsid w:val="00C7500C"/>
    <w:rsid w:val="00C83257"/>
    <w:rsid w:val="00C94348"/>
    <w:rsid w:val="00CA687C"/>
    <w:rsid w:val="00CD1B5F"/>
    <w:rsid w:val="00CF48BE"/>
    <w:rsid w:val="00D11C32"/>
    <w:rsid w:val="00D22F3F"/>
    <w:rsid w:val="00D50376"/>
    <w:rsid w:val="00DB01F3"/>
    <w:rsid w:val="00DE125B"/>
    <w:rsid w:val="00DF49D6"/>
    <w:rsid w:val="00E01968"/>
    <w:rsid w:val="00E20014"/>
    <w:rsid w:val="00E20DD0"/>
    <w:rsid w:val="00E570E6"/>
    <w:rsid w:val="00E73D35"/>
    <w:rsid w:val="00EA7FD8"/>
    <w:rsid w:val="00EB1D58"/>
    <w:rsid w:val="00EB4D23"/>
    <w:rsid w:val="00EC399D"/>
    <w:rsid w:val="00EC5AEE"/>
    <w:rsid w:val="00F35178"/>
    <w:rsid w:val="00F45361"/>
    <w:rsid w:val="00F615AF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103304-2D6F-4AF0-82A9-B09719F8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52B6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7B30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7B3030"/>
    <w:pPr>
      <w:keepNext/>
      <w:jc w:val="center"/>
      <w:outlineLvl w:val="2"/>
    </w:pPr>
    <w:rPr>
      <w:b/>
      <w:lang w:val="en-AU"/>
    </w:rPr>
  </w:style>
  <w:style w:type="paragraph" w:styleId="Naslov7">
    <w:name w:val="heading 7"/>
    <w:basedOn w:val="Normal"/>
    <w:next w:val="Normal"/>
    <w:link w:val="Naslov7Char"/>
    <w:qFormat/>
    <w:rsid w:val="007B3030"/>
    <w:pPr>
      <w:keepNext/>
      <w:jc w:val="center"/>
      <w:outlineLvl w:val="6"/>
    </w:pPr>
    <w:rPr>
      <w:sz w:val="28"/>
      <w:szCs w:val="28"/>
    </w:rPr>
  </w:style>
  <w:style w:type="paragraph" w:styleId="Naslov9">
    <w:name w:val="heading 9"/>
    <w:basedOn w:val="Normal"/>
    <w:next w:val="Normal"/>
    <w:link w:val="Naslov9Char"/>
    <w:qFormat/>
    <w:rsid w:val="007B3030"/>
    <w:pPr>
      <w:keepNext/>
      <w:jc w:val="center"/>
      <w:outlineLvl w:val="8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B3030"/>
    <w:rPr>
      <w:rFonts w:ascii="Arial" w:hAnsi="Arial" w:cs="Arial"/>
      <w:b/>
      <w:bCs/>
      <w:kern w:val="32"/>
      <w:sz w:val="32"/>
      <w:szCs w:val="32"/>
      <w:lang w:val="hr-HR" w:eastAsia="hr-HR" w:bidi="ar-SA"/>
    </w:rPr>
  </w:style>
  <w:style w:type="character" w:customStyle="1" w:styleId="Naslov3Char">
    <w:name w:val="Naslov 3 Char"/>
    <w:link w:val="Naslov3"/>
    <w:rsid w:val="007B3030"/>
    <w:rPr>
      <w:b/>
      <w:sz w:val="24"/>
      <w:lang w:val="en-AU" w:eastAsia="hr-HR" w:bidi="ar-SA"/>
    </w:rPr>
  </w:style>
  <w:style w:type="character" w:customStyle="1" w:styleId="Naslov7Char">
    <w:name w:val="Naslov 7 Char"/>
    <w:link w:val="Naslov7"/>
    <w:rsid w:val="007B3030"/>
    <w:rPr>
      <w:sz w:val="28"/>
      <w:szCs w:val="28"/>
      <w:lang w:val="hr-HR" w:eastAsia="hr-HR" w:bidi="ar-SA"/>
    </w:rPr>
  </w:style>
  <w:style w:type="character" w:customStyle="1" w:styleId="Naslov9Char">
    <w:name w:val="Naslov 9 Char"/>
    <w:link w:val="Naslov9"/>
    <w:rsid w:val="007B3030"/>
    <w:rPr>
      <w:b/>
      <w:bCs/>
      <w:lang w:val="hr-HR" w:eastAsia="hr-HR" w:bidi="ar-SA"/>
    </w:rPr>
  </w:style>
  <w:style w:type="paragraph" w:styleId="Opisslike">
    <w:name w:val="caption"/>
    <w:basedOn w:val="Normal"/>
    <w:next w:val="Normal"/>
    <w:qFormat/>
    <w:rsid w:val="007B3030"/>
    <w:pPr>
      <w:jc w:val="center"/>
    </w:pPr>
    <w:rPr>
      <w:sz w:val="32"/>
      <w:szCs w:val="24"/>
    </w:rPr>
  </w:style>
  <w:style w:type="paragraph" w:customStyle="1" w:styleId="xl28">
    <w:name w:val="xl28"/>
    <w:basedOn w:val="Normal"/>
    <w:rsid w:val="007B30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4">
    <w:name w:val="xl24"/>
    <w:basedOn w:val="Normal"/>
    <w:rsid w:val="007B3030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5">
    <w:name w:val="xl25"/>
    <w:basedOn w:val="Normal"/>
    <w:rsid w:val="007B3030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styleId="Tijeloteksta2">
    <w:name w:val="Body Text 2"/>
    <w:basedOn w:val="Normal"/>
    <w:link w:val="Tijeloteksta2Char"/>
    <w:semiHidden/>
    <w:rsid w:val="007B3030"/>
    <w:rPr>
      <w:sz w:val="22"/>
      <w:szCs w:val="24"/>
    </w:rPr>
  </w:style>
  <w:style w:type="character" w:customStyle="1" w:styleId="Tijeloteksta2Char">
    <w:name w:val="Tijelo teksta 2 Char"/>
    <w:link w:val="Tijeloteksta2"/>
    <w:semiHidden/>
    <w:rsid w:val="007B3030"/>
    <w:rPr>
      <w:sz w:val="22"/>
      <w:szCs w:val="24"/>
      <w:lang w:val="hr-HR" w:eastAsia="hr-HR" w:bidi="ar-SA"/>
    </w:rPr>
  </w:style>
  <w:style w:type="character" w:styleId="Hiperveza">
    <w:name w:val="Hyperlink"/>
    <w:rsid w:val="00D50376"/>
    <w:rPr>
      <w:color w:val="0000FF"/>
      <w:u w:val="single"/>
    </w:rPr>
  </w:style>
  <w:style w:type="paragraph" w:styleId="Zaglavlje">
    <w:name w:val="header"/>
    <w:basedOn w:val="Normal"/>
    <w:link w:val="ZaglavljeChar"/>
    <w:rsid w:val="00B00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00B95"/>
    <w:rPr>
      <w:sz w:val="24"/>
    </w:rPr>
  </w:style>
  <w:style w:type="paragraph" w:styleId="Podnoje">
    <w:name w:val="footer"/>
    <w:basedOn w:val="Normal"/>
    <w:link w:val="PodnojeChar"/>
    <w:rsid w:val="00B00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00B95"/>
    <w:rPr>
      <w:sz w:val="24"/>
    </w:rPr>
  </w:style>
  <w:style w:type="paragraph" w:styleId="Tekstbalonia">
    <w:name w:val="Balloon Text"/>
    <w:basedOn w:val="Normal"/>
    <w:link w:val="TekstbaloniaChar"/>
    <w:rsid w:val="00B00B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0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s-kzz-zabok@kr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2DAC-706D-4192-B5DD-9050DB00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Hewlett-Packard Company</Company>
  <LinksUpToDate>false</LinksUpToDate>
  <CharactersWithSpaces>3989</CharactersWithSpaces>
  <SharedDoc>false</SharedDoc>
  <HLinks>
    <vt:vector size="12" baseType="variant">
      <vt:variant>
        <vt:i4>2949208</vt:i4>
      </vt:variant>
      <vt:variant>
        <vt:i4>3</vt:i4>
      </vt:variant>
      <vt:variant>
        <vt:i4>0</vt:i4>
      </vt:variant>
      <vt:variant>
        <vt:i4>5</vt:i4>
      </vt:variant>
      <vt:variant>
        <vt:lpwstr>mailto:nogom.savezsmz@sk.t-com.hr</vt:lpwstr>
      </vt:variant>
      <vt:variant>
        <vt:lpwstr/>
      </vt:variant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mailto:bozidar.smrekar@kr.t-com.hr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darko</dc:creator>
  <cp:lastModifiedBy>Juraj Sirovec</cp:lastModifiedBy>
  <cp:revision>10</cp:revision>
  <cp:lastPrinted>2017-09-06T07:59:00Z</cp:lastPrinted>
  <dcterms:created xsi:type="dcterms:W3CDTF">2017-04-05T11:16:00Z</dcterms:created>
  <dcterms:modified xsi:type="dcterms:W3CDTF">2017-09-08T07:13:00Z</dcterms:modified>
</cp:coreProperties>
</file>